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6F8928" w14:textId="77777777" w:rsidR="00421B0A" w:rsidRPr="00A67D41" w:rsidRDefault="00421B0A" w:rsidP="00BB45CE">
      <w:pPr>
        <w:jc w:val="center"/>
        <w:rPr>
          <w:lang w:val="en-US"/>
        </w:rPr>
      </w:pPr>
    </w:p>
    <w:p w14:paraId="44ED8864" w14:textId="77777777" w:rsidR="00BB45CE" w:rsidRPr="00A67D41" w:rsidRDefault="00BB45CE" w:rsidP="00BB45CE">
      <w:pPr>
        <w:jc w:val="center"/>
        <w:rPr>
          <w:lang w:val="en-US"/>
        </w:rPr>
      </w:pPr>
    </w:p>
    <w:p w14:paraId="67963B65" w14:textId="77777777" w:rsidR="00BB45CE" w:rsidRPr="00A67D41" w:rsidRDefault="004C6F85" w:rsidP="00BB45CE">
      <w:pPr>
        <w:jc w:val="center"/>
        <w:rPr>
          <w:lang w:val="en-US"/>
        </w:rPr>
      </w:pPr>
      <w:r w:rsidRPr="00A67D41">
        <w:rPr>
          <w:noProof/>
          <w:lang w:val="en-US" w:eastAsia="zh-CN"/>
        </w:rPr>
        <w:drawing>
          <wp:inline distT="0" distB="0" distL="0" distR="0" wp14:anchorId="21A9A3FC" wp14:editId="0404C388">
            <wp:extent cx="1971675" cy="492760"/>
            <wp:effectExtent l="0" t="0" r="0" b="0"/>
            <wp:docPr id="2" name="Picture 1" descr="ETH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71675" cy="492760"/>
                    </a:xfrm>
                    <a:prstGeom prst="rect">
                      <a:avLst/>
                    </a:prstGeom>
                    <a:noFill/>
                    <a:ln>
                      <a:noFill/>
                    </a:ln>
                  </pic:spPr>
                </pic:pic>
              </a:graphicData>
            </a:graphic>
          </wp:inline>
        </w:drawing>
      </w:r>
    </w:p>
    <w:p w14:paraId="09716E15" w14:textId="77777777" w:rsidR="00BB45CE" w:rsidRPr="00A67D41" w:rsidRDefault="00BB45CE" w:rsidP="00BB45CE">
      <w:pPr>
        <w:jc w:val="center"/>
        <w:rPr>
          <w:lang w:val="en-US"/>
        </w:rPr>
      </w:pPr>
    </w:p>
    <w:p w14:paraId="5F98CDAE" w14:textId="77777777" w:rsidR="00BB45CE" w:rsidRPr="00A67D41" w:rsidRDefault="00BB45CE" w:rsidP="00BB45CE">
      <w:pPr>
        <w:jc w:val="center"/>
        <w:rPr>
          <w:sz w:val="40"/>
          <w:lang w:val="en-US"/>
        </w:rPr>
      </w:pPr>
    </w:p>
    <w:p w14:paraId="041772F1" w14:textId="77777777" w:rsidR="00BB45CE" w:rsidRPr="00A67D41" w:rsidRDefault="00BB45CE" w:rsidP="00BB45CE">
      <w:pPr>
        <w:jc w:val="center"/>
        <w:rPr>
          <w:sz w:val="40"/>
          <w:lang w:val="en-US"/>
        </w:rPr>
      </w:pPr>
    </w:p>
    <w:p w14:paraId="12A13C27" w14:textId="77777777" w:rsidR="00BB45CE" w:rsidRPr="00A67D41" w:rsidRDefault="00BB45CE" w:rsidP="00BB45CE">
      <w:pPr>
        <w:jc w:val="center"/>
        <w:rPr>
          <w:sz w:val="40"/>
          <w:lang w:val="en-US"/>
        </w:rPr>
      </w:pPr>
    </w:p>
    <w:p w14:paraId="4E8D6B46" w14:textId="77777777" w:rsidR="00BB45CE" w:rsidRPr="00A67D41" w:rsidRDefault="00BB45CE" w:rsidP="00BB45CE">
      <w:pPr>
        <w:jc w:val="center"/>
        <w:rPr>
          <w:rFonts w:ascii="Arial" w:hAnsi="Arial" w:cs="Arial"/>
          <w:b/>
          <w:sz w:val="40"/>
          <w:lang w:val="en-US"/>
        </w:rPr>
      </w:pPr>
      <w:r w:rsidRPr="00A67D41">
        <w:rPr>
          <w:rFonts w:ascii="Arial" w:hAnsi="Arial" w:cs="Arial"/>
          <w:b/>
          <w:sz w:val="40"/>
          <w:lang w:val="en-US"/>
        </w:rPr>
        <w:t>Lecture with Computer Exercises:</w:t>
      </w:r>
    </w:p>
    <w:p w14:paraId="225944BB" w14:textId="77777777" w:rsidR="00BB45CE" w:rsidRPr="00A67D41" w:rsidRDefault="00BB45CE" w:rsidP="00BB45CE">
      <w:pPr>
        <w:jc w:val="center"/>
        <w:rPr>
          <w:rFonts w:ascii="Arial" w:hAnsi="Arial" w:cs="Arial"/>
          <w:b/>
          <w:sz w:val="40"/>
          <w:lang w:val="en-US"/>
        </w:rPr>
      </w:pPr>
      <w:r w:rsidRPr="00A67D41">
        <w:rPr>
          <w:rFonts w:ascii="Arial" w:hAnsi="Arial" w:cs="Arial"/>
          <w:b/>
          <w:sz w:val="40"/>
          <w:lang w:val="en-US"/>
        </w:rPr>
        <w:t>Modelling and Simulating Social Systems with MATLAB</w:t>
      </w:r>
    </w:p>
    <w:p w14:paraId="55AE8DC7" w14:textId="77777777" w:rsidR="00BB45CE" w:rsidRPr="00A67D41" w:rsidRDefault="00BB45CE" w:rsidP="00BB45CE">
      <w:pPr>
        <w:jc w:val="center"/>
        <w:rPr>
          <w:rFonts w:ascii="Arial" w:hAnsi="Arial" w:cs="Arial"/>
          <w:sz w:val="40"/>
          <w:lang w:val="en-US"/>
        </w:rPr>
      </w:pPr>
    </w:p>
    <w:p w14:paraId="2481EEF3" w14:textId="77777777" w:rsidR="00BB45CE" w:rsidRPr="00A67D41" w:rsidRDefault="00BB45CE" w:rsidP="00BB45CE">
      <w:pPr>
        <w:jc w:val="center"/>
        <w:rPr>
          <w:rFonts w:ascii="Arial" w:hAnsi="Arial" w:cs="Arial"/>
          <w:sz w:val="32"/>
          <w:lang w:val="en-US"/>
        </w:rPr>
      </w:pPr>
      <w:r w:rsidRPr="00A67D41">
        <w:rPr>
          <w:rFonts w:ascii="Arial" w:hAnsi="Arial" w:cs="Arial"/>
          <w:sz w:val="32"/>
          <w:lang w:val="en-US"/>
        </w:rPr>
        <w:t>Project Report</w:t>
      </w:r>
    </w:p>
    <w:p w14:paraId="27B8AA15" w14:textId="77777777" w:rsidR="00BB45CE" w:rsidRPr="00A67D41" w:rsidRDefault="00BB45CE" w:rsidP="00BB45CE">
      <w:pPr>
        <w:jc w:val="center"/>
        <w:rPr>
          <w:rFonts w:ascii="Arial" w:hAnsi="Arial" w:cs="Arial"/>
          <w:sz w:val="40"/>
          <w:lang w:val="en-US"/>
        </w:rPr>
      </w:pPr>
    </w:p>
    <w:p w14:paraId="7261BE3E" w14:textId="77777777" w:rsidR="00BB45CE" w:rsidRPr="00A67D41" w:rsidRDefault="00BB45CE" w:rsidP="00BB45CE">
      <w:pPr>
        <w:jc w:val="center"/>
        <w:rPr>
          <w:rFonts w:ascii="Arial" w:hAnsi="Arial" w:cs="Arial"/>
          <w:lang w:val="en-US"/>
        </w:rPr>
      </w:pPr>
    </w:p>
    <w:p w14:paraId="2ACC4FD4" w14:textId="77777777" w:rsidR="00BB45CE" w:rsidRPr="00A67D41" w:rsidRDefault="00BB45CE" w:rsidP="00BB45CE">
      <w:pPr>
        <w:rPr>
          <w:rFonts w:ascii="Arial" w:hAnsi="Arial" w:cs="Arial"/>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45"/>
      </w:tblGrid>
      <w:tr w:rsidR="00BB45CE" w:rsidRPr="00A67D41" w14:paraId="79552A18" w14:textId="77777777">
        <w:trPr>
          <w:jc w:val="center"/>
        </w:trPr>
        <w:tc>
          <w:tcPr>
            <w:tcW w:w="0" w:type="auto"/>
          </w:tcPr>
          <w:p w14:paraId="7B1F42DE" w14:textId="4E72FB91" w:rsidR="00BB45CE" w:rsidRPr="00A67D41" w:rsidRDefault="00C41DC9" w:rsidP="00E8517B">
            <w:pPr>
              <w:jc w:val="center"/>
              <w:rPr>
                <w:rFonts w:ascii="Arial" w:hAnsi="Arial" w:cs="Arial"/>
                <w:sz w:val="48"/>
                <w:lang w:val="en-US" w:eastAsia="ko-KR"/>
              </w:rPr>
            </w:pPr>
            <w:r w:rsidRPr="00A67D41">
              <w:rPr>
                <w:rFonts w:ascii="Arial" w:hAnsi="Arial" w:cs="Arial"/>
                <w:sz w:val="48"/>
                <w:lang w:val="en-US"/>
              </w:rPr>
              <w:t xml:space="preserve">Smart </w:t>
            </w:r>
            <w:r w:rsidR="00BC5FFE" w:rsidRPr="00A67D41">
              <w:rPr>
                <w:rFonts w:ascii="Arial" w:hAnsi="Arial" w:cs="Arial"/>
                <w:sz w:val="48"/>
                <w:lang w:val="en-US"/>
              </w:rPr>
              <w:t>Microgrid with Electric Vehicles</w:t>
            </w:r>
          </w:p>
        </w:tc>
      </w:tr>
    </w:tbl>
    <w:p w14:paraId="533CC6D7" w14:textId="77777777" w:rsidR="00BB45CE" w:rsidRPr="00A67D41" w:rsidRDefault="00BB45CE" w:rsidP="00BB45CE">
      <w:pPr>
        <w:jc w:val="center"/>
        <w:rPr>
          <w:rFonts w:ascii="Arial" w:hAnsi="Arial" w:cs="Arial"/>
          <w:lang w:val="en-US"/>
        </w:rPr>
      </w:pPr>
    </w:p>
    <w:p w14:paraId="5DA50424" w14:textId="77777777" w:rsidR="00BB45CE" w:rsidRPr="00A67D41" w:rsidRDefault="00BB45CE" w:rsidP="00BB45CE">
      <w:pPr>
        <w:jc w:val="center"/>
        <w:rPr>
          <w:rFonts w:ascii="Arial" w:hAnsi="Arial" w:cs="Arial"/>
          <w:lang w:val="en-US"/>
        </w:rPr>
      </w:pPr>
    </w:p>
    <w:p w14:paraId="1E9CB159" w14:textId="77777777" w:rsidR="00BB45CE" w:rsidRPr="00A67D41" w:rsidRDefault="00BB45CE" w:rsidP="00BB45CE">
      <w:pPr>
        <w:jc w:val="center"/>
        <w:rPr>
          <w:rFonts w:ascii="Arial" w:hAnsi="Arial" w:cs="Arial"/>
          <w:lang w:val="en-US"/>
        </w:rPr>
      </w:pPr>
    </w:p>
    <w:p w14:paraId="7C4C55C1" w14:textId="77777777" w:rsidR="00BB45CE" w:rsidRPr="00A67D41" w:rsidRDefault="00C41DC9" w:rsidP="00BB45CE">
      <w:pPr>
        <w:jc w:val="center"/>
        <w:rPr>
          <w:rFonts w:ascii="Arial" w:hAnsi="Arial" w:cs="Arial"/>
          <w:sz w:val="36"/>
          <w:lang w:val="en-US"/>
        </w:rPr>
      </w:pPr>
      <w:r w:rsidRPr="00A67D41">
        <w:rPr>
          <w:rFonts w:ascii="Arial" w:hAnsi="Arial" w:cs="Arial"/>
          <w:sz w:val="36"/>
          <w:lang w:val="en-US"/>
        </w:rPr>
        <w:t>Xingliang Fang</w:t>
      </w:r>
    </w:p>
    <w:p w14:paraId="1782D6AF" w14:textId="77777777" w:rsidR="00C41DC9" w:rsidRPr="00A67D41" w:rsidRDefault="00C41DC9" w:rsidP="00BB45CE">
      <w:pPr>
        <w:jc w:val="center"/>
        <w:rPr>
          <w:rFonts w:ascii="Arial" w:hAnsi="Arial" w:cs="Arial"/>
          <w:sz w:val="36"/>
          <w:lang w:val="en-US"/>
        </w:rPr>
      </w:pPr>
      <w:r w:rsidRPr="00A67D41">
        <w:rPr>
          <w:rFonts w:ascii="Arial" w:hAnsi="Arial" w:cs="Arial"/>
          <w:sz w:val="36"/>
          <w:lang w:val="en-US"/>
        </w:rPr>
        <w:t>Seoho Jung</w:t>
      </w:r>
    </w:p>
    <w:p w14:paraId="1172BDEF" w14:textId="77777777" w:rsidR="00C41DC9" w:rsidRPr="00A67D41" w:rsidRDefault="00C41DC9" w:rsidP="00BB45CE">
      <w:pPr>
        <w:jc w:val="center"/>
        <w:rPr>
          <w:rFonts w:ascii="Arial" w:hAnsi="Arial" w:cs="Arial"/>
          <w:sz w:val="36"/>
          <w:lang w:val="en-US"/>
        </w:rPr>
      </w:pPr>
      <w:r w:rsidRPr="00A67D41">
        <w:rPr>
          <w:rFonts w:ascii="Arial" w:hAnsi="Arial" w:cs="Arial"/>
          <w:sz w:val="36"/>
          <w:lang w:val="en-US"/>
        </w:rPr>
        <w:t>Huiting Zhang</w:t>
      </w:r>
    </w:p>
    <w:p w14:paraId="79ED42CD" w14:textId="77777777" w:rsidR="00BB45CE" w:rsidRPr="00A67D41" w:rsidRDefault="00BB45CE" w:rsidP="00BB45CE">
      <w:pPr>
        <w:jc w:val="center"/>
        <w:rPr>
          <w:rFonts w:ascii="Arial" w:hAnsi="Arial" w:cs="Arial"/>
          <w:sz w:val="36"/>
          <w:lang w:val="en-US"/>
        </w:rPr>
      </w:pPr>
    </w:p>
    <w:p w14:paraId="1E28AF88" w14:textId="77777777" w:rsidR="00BB45CE" w:rsidRPr="00A67D41" w:rsidRDefault="00BB45CE" w:rsidP="00BB45CE">
      <w:pPr>
        <w:jc w:val="center"/>
        <w:rPr>
          <w:rFonts w:ascii="Arial" w:hAnsi="Arial" w:cs="Arial"/>
          <w:sz w:val="36"/>
          <w:lang w:val="en-US"/>
        </w:rPr>
      </w:pPr>
    </w:p>
    <w:p w14:paraId="19E2AE07" w14:textId="77777777" w:rsidR="00BB45CE" w:rsidRPr="00A67D41" w:rsidRDefault="00BB45CE" w:rsidP="00C41DC9">
      <w:pPr>
        <w:jc w:val="center"/>
        <w:rPr>
          <w:rFonts w:ascii="Arial" w:hAnsi="Arial" w:cs="Arial"/>
          <w:sz w:val="36"/>
          <w:lang w:val="en-US"/>
        </w:rPr>
      </w:pPr>
    </w:p>
    <w:p w14:paraId="283B102C" w14:textId="77777777" w:rsidR="00BB45CE" w:rsidRPr="00A67D41" w:rsidRDefault="00BB45CE" w:rsidP="00BB45CE">
      <w:pPr>
        <w:jc w:val="center"/>
        <w:rPr>
          <w:rFonts w:ascii="Arial" w:hAnsi="Arial" w:cs="Arial"/>
          <w:sz w:val="36"/>
          <w:lang w:val="en-US"/>
        </w:rPr>
      </w:pPr>
    </w:p>
    <w:p w14:paraId="7CE8225A" w14:textId="77777777" w:rsidR="00BB45CE" w:rsidRPr="00A67D41" w:rsidRDefault="00BB45CE" w:rsidP="00BB45CE">
      <w:pPr>
        <w:jc w:val="center"/>
        <w:rPr>
          <w:rFonts w:ascii="Arial" w:hAnsi="Arial" w:cs="Arial"/>
          <w:sz w:val="32"/>
          <w:lang w:val="en-US"/>
        </w:rPr>
      </w:pPr>
      <w:r w:rsidRPr="00A67D41">
        <w:rPr>
          <w:rFonts w:ascii="Arial" w:hAnsi="Arial" w:cs="Arial"/>
          <w:sz w:val="32"/>
          <w:lang w:val="en-US"/>
        </w:rPr>
        <w:t>Zürich</w:t>
      </w:r>
    </w:p>
    <w:p w14:paraId="707AC3A3" w14:textId="77777777" w:rsidR="00BB45CE" w:rsidRPr="00A67D41" w:rsidRDefault="00C41DC9" w:rsidP="00BB45CE">
      <w:pPr>
        <w:jc w:val="center"/>
        <w:rPr>
          <w:sz w:val="32"/>
          <w:lang w:val="en-US"/>
        </w:rPr>
      </w:pPr>
      <w:r w:rsidRPr="00A67D41">
        <w:rPr>
          <w:rFonts w:ascii="Arial" w:hAnsi="Arial" w:cs="Arial"/>
          <w:sz w:val="32"/>
          <w:lang w:val="en-US"/>
        </w:rPr>
        <w:t>11 December 2015</w:t>
      </w:r>
    </w:p>
    <w:p w14:paraId="30B0489D" w14:textId="77777777" w:rsidR="00BB45CE" w:rsidRPr="00A67D41" w:rsidRDefault="00BB45CE" w:rsidP="00BB45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b/>
          <w:sz w:val="32"/>
          <w:lang w:val="en-US"/>
        </w:rPr>
      </w:pPr>
      <w:r w:rsidRPr="00A67D41">
        <w:rPr>
          <w:lang w:val="en-US"/>
        </w:rPr>
        <w:br w:type="page"/>
      </w:r>
      <w:r w:rsidR="00C41DC9" w:rsidRPr="00A67D41">
        <w:rPr>
          <w:rFonts w:ascii="Arial" w:hAnsi="Arial"/>
          <w:b/>
          <w:sz w:val="32"/>
          <w:lang w:val="en-US"/>
        </w:rPr>
        <w:lastRenderedPageBreak/>
        <w:t xml:space="preserve"> </w:t>
      </w:r>
      <w:r w:rsidRPr="00A67D41">
        <w:rPr>
          <w:rFonts w:ascii="Arial" w:hAnsi="Arial"/>
          <w:b/>
          <w:sz w:val="32"/>
          <w:lang w:val="en-US"/>
        </w:rPr>
        <w:t>Agreement for free-download</w:t>
      </w:r>
    </w:p>
    <w:p w14:paraId="75DE875F" w14:textId="77777777" w:rsidR="00BB45CE" w:rsidRPr="00A67D41" w:rsidRDefault="00BB45CE" w:rsidP="00BB45CE">
      <w:pPr>
        <w:rPr>
          <w:lang w:val="en-US"/>
        </w:rPr>
      </w:pPr>
    </w:p>
    <w:p w14:paraId="74FC4DA1" w14:textId="77777777" w:rsidR="00BB45CE" w:rsidRPr="00A67D41" w:rsidRDefault="00BB45CE" w:rsidP="00C41DC9">
      <w:pPr>
        <w:ind w:firstLine="720"/>
        <w:jc w:val="both"/>
        <w:rPr>
          <w:rFonts w:ascii="Arial" w:hAnsi="Arial"/>
          <w:sz w:val="28"/>
          <w:lang w:val="en-US"/>
        </w:rPr>
      </w:pPr>
      <w:r w:rsidRPr="00A67D41">
        <w:rPr>
          <w:rFonts w:ascii="Arial" w:hAnsi="Arial"/>
          <w:sz w:val="28"/>
          <w:lang w:val="en-US"/>
        </w:rPr>
        <w:t>We hereby agree to make our source code of this project freely available for download from the web pages of the SOMS chair. Furthermore, we assure that all source code is written by ourselves and is not violating any copyright restrictions.</w:t>
      </w:r>
    </w:p>
    <w:p w14:paraId="0E3B1F17" w14:textId="77777777" w:rsidR="00C41DC9" w:rsidRPr="00A67D41" w:rsidRDefault="00C41DC9" w:rsidP="00C41DC9">
      <w:pPr>
        <w:ind w:firstLine="720"/>
        <w:jc w:val="both"/>
        <w:rPr>
          <w:rFonts w:ascii="Arial" w:hAnsi="Arial"/>
          <w:sz w:val="28"/>
          <w:lang w:val="en-US"/>
        </w:rPr>
      </w:pPr>
    </w:p>
    <w:p w14:paraId="0D2463BD"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Zürich, 11 December 2015</w:t>
      </w:r>
    </w:p>
    <w:p w14:paraId="48130DD8" w14:textId="77777777" w:rsidR="00C41DC9" w:rsidRPr="00A67D41" w:rsidRDefault="00C41DC9" w:rsidP="00C41DC9">
      <w:pPr>
        <w:ind w:firstLine="720"/>
        <w:jc w:val="right"/>
        <w:rPr>
          <w:rFonts w:ascii="Arial" w:hAnsi="Arial"/>
          <w:sz w:val="28"/>
          <w:lang w:val="en-US"/>
        </w:rPr>
      </w:pPr>
    </w:p>
    <w:p w14:paraId="1E06FC8D"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Xingliang Fang</w:t>
      </w:r>
    </w:p>
    <w:p w14:paraId="0D1361FA"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Seoho Jung</w:t>
      </w:r>
    </w:p>
    <w:p w14:paraId="3BA26280"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Huiting Zhang</w:t>
      </w:r>
    </w:p>
    <w:p w14:paraId="3E773E36" w14:textId="66BB385B" w:rsidR="00FA2096" w:rsidRDefault="00FA2096">
      <w:pPr>
        <w:rPr>
          <w:rFonts w:ascii="Arial" w:hAnsi="Arial"/>
          <w:noProof/>
          <w:sz w:val="28"/>
          <w:lang w:val="en-US"/>
        </w:rPr>
      </w:pPr>
    </w:p>
    <w:p w14:paraId="6EF00A46" w14:textId="77777777" w:rsidR="00FA2096" w:rsidRDefault="00FA2096" w:rsidP="00FA2096">
      <w:pPr>
        <w:jc w:val="center"/>
        <w:rPr>
          <w:rFonts w:ascii="Arial" w:hAnsi="Arial"/>
          <w:b/>
          <w:sz w:val="32"/>
          <w:lang w:val="en-US"/>
        </w:rPr>
        <w:sectPr w:rsidR="00FA2096" w:rsidSect="00FA2096">
          <w:footerReference w:type="even" r:id="rId8"/>
          <w:footerReference w:type="default" r:id="rId9"/>
          <w:pgSz w:w="11906" w:h="16838" w:code="9"/>
          <w:pgMar w:top="1440" w:right="1800" w:bottom="1440" w:left="1800" w:header="720" w:footer="720" w:gutter="0"/>
          <w:cols w:space="720"/>
        </w:sectPr>
      </w:pPr>
      <w:r>
        <w:rPr>
          <w:rFonts w:ascii="Arial" w:hAnsi="Arial"/>
          <w:b/>
          <w:sz w:val="32"/>
          <w:lang w:val="en-US"/>
        </w:rPr>
        <w:br w:type="page"/>
      </w:r>
    </w:p>
    <w:p w14:paraId="3415DE0E" w14:textId="1EB2C223" w:rsidR="00FA2096" w:rsidRDefault="00DB2828" w:rsidP="00FA2096">
      <w:pPr>
        <w:jc w:val="center"/>
        <w:rPr>
          <w:rFonts w:ascii="Arial" w:hAnsi="Arial"/>
          <w:b/>
          <w:sz w:val="32"/>
          <w:lang w:val="en-US"/>
        </w:rPr>
        <w:sectPr w:rsidR="00FA2096" w:rsidSect="00FA2096">
          <w:pgSz w:w="11906" w:h="16838" w:code="9"/>
          <w:pgMar w:top="1440" w:right="1418" w:bottom="1440" w:left="1418" w:header="720" w:footer="720" w:gutter="0"/>
          <w:cols w:space="720"/>
        </w:sectPr>
      </w:pPr>
      <w:r>
        <w:rPr>
          <w:rFonts w:ascii="Arial" w:hAnsi="Arial"/>
          <w:noProof/>
          <w:sz w:val="28"/>
          <w:lang w:val="en-US" w:eastAsia="zh-CN"/>
        </w:rPr>
        <w:lastRenderedPageBreak/>
        <mc:AlternateContent>
          <mc:Choice Requires="wps">
            <w:drawing>
              <wp:anchor distT="0" distB="0" distL="114300" distR="114300" simplePos="0" relativeHeight="251659264" behindDoc="0" locked="0" layoutInCell="1" allowOverlap="1" wp14:anchorId="4ACE7AA7" wp14:editId="19D2F64F">
                <wp:simplePos x="0" y="0"/>
                <wp:positionH relativeFrom="column">
                  <wp:posOffset>243205</wp:posOffset>
                </wp:positionH>
                <wp:positionV relativeFrom="paragraph">
                  <wp:posOffset>3175994</wp:posOffset>
                </wp:positionV>
                <wp:extent cx="3935095" cy="372745"/>
                <wp:effectExtent l="0" t="0" r="0" b="8255"/>
                <wp:wrapSquare wrapText="bothSides"/>
                <wp:docPr id="1" name="Text Box 1"/>
                <wp:cNvGraphicFramePr/>
                <a:graphic xmlns:a="http://schemas.openxmlformats.org/drawingml/2006/main">
                  <a:graphicData uri="http://schemas.microsoft.com/office/word/2010/wordprocessingShape">
                    <wps:wsp>
                      <wps:cNvSpPr txBox="1"/>
                      <wps:spPr>
                        <a:xfrm>
                          <a:off x="0" y="0"/>
                          <a:ext cx="3935095" cy="3727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6C813F" w14:textId="4495E752" w:rsidR="00522E97" w:rsidRPr="00DB2828" w:rsidRDefault="00522E97">
                            <w:pPr>
                              <w:rPr>
                                <w:rFonts w:ascii="Arial" w:hAnsi="Arial" w:cs="Arial"/>
                                <w:sz w:val="32"/>
                              </w:rPr>
                            </w:pPr>
                            <w:r>
                              <w:rPr>
                                <w:rFonts w:ascii="Arial" w:hAnsi="Arial" w:cs="Arial"/>
                                <w:sz w:val="32"/>
                              </w:rPr>
                              <w:t>Smart Microgrid with Electric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type w14:anchorId="4ACE7AA7" id="_x0000_t202" coordsize="21600,21600" o:spt="202" path="m0,0l0,21600,21600,21600,21600,0xe">
                <v:stroke joinstyle="miter"/>
                <v:path gradientshapeok="t" o:connecttype="rect"/>
              </v:shapetype>
              <v:shape id="Text_x0020_Box_x0020_1" o:spid="_x0000_s1026" type="#_x0000_t202" style="position:absolute;left:0;text-align:left;margin-left:19.15pt;margin-top:250.1pt;width:309.85pt;height:29.3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" filled="f" stroked="f">
                <v:textbox>
                  <w:txbxContent>
                    <w:p w14:paraId="486C813F" w14:textId="4495E752" w:rsidR="00522E97" w:rsidRPr="00DB2828" w:rsidRDefault="00522E97">
                      <w:pPr>
                        <w:rPr>
                          <w:rFonts w:ascii="Arial" w:hAnsi="Arial" w:cs="Arial"/>
                          <w:sz w:val="32"/>
                        </w:rPr>
                      </w:pPr>
                      <w:r>
                        <w:rPr>
                          <w:rFonts w:ascii="Arial" w:hAnsi="Arial" w:cs="Arial"/>
                          <w:sz w:val="32"/>
                        </w:rPr>
                        <w:t>Smart Microgrid with Electric Vehicles</w:t>
                      </w:r>
                    </w:p>
                  </w:txbxContent>
                </v:textbox>
                <w10:wrap type="square"/>
              </v:shape>
            </w:pict>
          </mc:Fallback>
        </mc:AlternateContent>
      </w:r>
      <w:r w:rsidR="00FA2096" w:rsidRPr="00A67D41">
        <w:rPr>
          <w:rFonts w:ascii="Arial" w:hAnsi="Arial"/>
          <w:noProof/>
          <w:sz w:val="28"/>
          <w:lang w:val="en-US" w:eastAsia="zh-CN"/>
        </w:rPr>
        <w:drawing>
          <wp:inline distT="0" distB="0" distL="0" distR="0" wp14:anchorId="68FD75BB" wp14:editId="578155F4">
            <wp:extent cx="5760000" cy="9252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00" cy="9252000"/>
                    </a:xfrm>
                    <a:prstGeom prst="rect">
                      <a:avLst/>
                    </a:prstGeom>
                    <a:noFill/>
                    <a:ln>
                      <a:noFill/>
                    </a:ln>
                  </pic:spPr>
                </pic:pic>
              </a:graphicData>
            </a:graphic>
          </wp:inline>
        </w:drawing>
      </w:r>
    </w:p>
    <w:p w14:paraId="419C931C" w14:textId="51B5C3A0" w:rsidR="00C41DC9" w:rsidRPr="00FA2096" w:rsidRDefault="00C41DC9" w:rsidP="00FA2096">
      <w:pPr>
        <w:rPr>
          <w:rFonts w:ascii="Arial" w:hAnsi="Arial"/>
          <w:b/>
          <w:sz w:val="32"/>
          <w:lang w:val="en-US"/>
        </w:rPr>
      </w:pPr>
      <w:r w:rsidRPr="00A67D41">
        <w:rPr>
          <w:rFonts w:ascii="Arial" w:hAnsi="Arial"/>
          <w:b/>
          <w:sz w:val="32"/>
          <w:lang w:val="en-US"/>
        </w:rPr>
        <w:lastRenderedPageBreak/>
        <w:t>Table of Contents</w:t>
      </w:r>
    </w:p>
    <w:p w14:paraId="2EC46021" w14:textId="77777777" w:rsidR="00C41DC9" w:rsidRPr="00A67D41" w:rsidRDefault="00C41DC9" w:rsidP="00C41DC9">
      <w:pPr>
        <w:rPr>
          <w:rFonts w:ascii="Arial" w:hAnsi="Arial"/>
          <w:b/>
          <w:sz w:val="32"/>
          <w:lang w:val="en-US"/>
        </w:rPr>
      </w:pPr>
    </w:p>
    <w:tbl>
      <w:tblPr>
        <w:tblW w:w="0" w:type="auto"/>
        <w:tblLook w:val="04A0" w:firstRow="1" w:lastRow="0" w:firstColumn="1" w:lastColumn="0" w:noHBand="0" w:noVBand="1"/>
      </w:tblPr>
      <w:tblGrid>
        <w:gridCol w:w="533"/>
        <w:gridCol w:w="7245"/>
        <w:gridCol w:w="528"/>
      </w:tblGrid>
      <w:tr w:rsidR="00E34E49" w:rsidRPr="00A67D41" w14:paraId="634766D8" w14:textId="77777777" w:rsidTr="00D51CF6">
        <w:tc>
          <w:tcPr>
            <w:tcW w:w="533" w:type="dxa"/>
            <w:shd w:val="clear" w:color="auto" w:fill="auto"/>
          </w:tcPr>
          <w:p w14:paraId="3EA8AC5A"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1</w:t>
            </w:r>
          </w:p>
          <w:p w14:paraId="67E8D4C8" w14:textId="77777777" w:rsidR="00800F6A" w:rsidRPr="00A67D41" w:rsidRDefault="00800F6A" w:rsidP="00800F6A">
            <w:pPr>
              <w:rPr>
                <w:rFonts w:ascii="Arial" w:hAnsi="Arial"/>
                <w:b/>
                <w:sz w:val="28"/>
                <w:szCs w:val="28"/>
                <w:lang w:val="en-US"/>
              </w:rPr>
            </w:pPr>
          </w:p>
          <w:p w14:paraId="6A37DF8F"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2</w:t>
            </w:r>
          </w:p>
          <w:p w14:paraId="7C886828" w14:textId="77777777" w:rsidR="00800F6A" w:rsidRPr="00A67D41" w:rsidRDefault="00800F6A" w:rsidP="00800F6A">
            <w:pPr>
              <w:rPr>
                <w:rFonts w:ascii="Arial" w:hAnsi="Arial"/>
                <w:b/>
                <w:sz w:val="28"/>
                <w:szCs w:val="28"/>
                <w:lang w:val="en-US"/>
              </w:rPr>
            </w:pPr>
          </w:p>
          <w:p w14:paraId="1810C65D"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3</w:t>
            </w:r>
          </w:p>
          <w:p w14:paraId="56968CC4" w14:textId="77777777" w:rsidR="00800F6A" w:rsidRPr="00A67D41" w:rsidRDefault="00800F6A" w:rsidP="00800F6A">
            <w:pPr>
              <w:rPr>
                <w:rFonts w:ascii="Arial" w:hAnsi="Arial"/>
                <w:b/>
                <w:sz w:val="28"/>
                <w:szCs w:val="28"/>
                <w:lang w:val="en-US"/>
              </w:rPr>
            </w:pPr>
          </w:p>
          <w:p w14:paraId="68A310C5" w14:textId="77777777" w:rsidR="00800F6A" w:rsidRPr="00A67D41" w:rsidRDefault="00800F6A" w:rsidP="00800F6A">
            <w:pPr>
              <w:rPr>
                <w:rFonts w:ascii="Arial" w:hAnsi="Arial"/>
                <w:b/>
                <w:sz w:val="28"/>
                <w:szCs w:val="28"/>
                <w:lang w:val="en-US"/>
              </w:rPr>
            </w:pPr>
          </w:p>
          <w:p w14:paraId="40F09DBE" w14:textId="77777777" w:rsidR="00800F6A" w:rsidRPr="00A67D41" w:rsidRDefault="00800F6A" w:rsidP="00800F6A">
            <w:pPr>
              <w:rPr>
                <w:rFonts w:ascii="Arial" w:hAnsi="Arial"/>
                <w:b/>
                <w:sz w:val="28"/>
                <w:szCs w:val="28"/>
                <w:lang w:val="en-US"/>
              </w:rPr>
            </w:pPr>
          </w:p>
          <w:p w14:paraId="69E06141"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4</w:t>
            </w:r>
          </w:p>
          <w:p w14:paraId="5FFFF5A5" w14:textId="77777777" w:rsidR="00800F6A" w:rsidRPr="00A67D41" w:rsidRDefault="00800F6A" w:rsidP="00800F6A">
            <w:pPr>
              <w:rPr>
                <w:rFonts w:ascii="Arial" w:hAnsi="Arial"/>
                <w:b/>
                <w:sz w:val="28"/>
                <w:szCs w:val="28"/>
                <w:lang w:val="en-US"/>
              </w:rPr>
            </w:pPr>
          </w:p>
          <w:p w14:paraId="797F9E85" w14:textId="77777777" w:rsidR="00800F6A" w:rsidRPr="00A67D41" w:rsidRDefault="00800F6A" w:rsidP="00800F6A">
            <w:pPr>
              <w:rPr>
                <w:rFonts w:ascii="Arial" w:hAnsi="Arial"/>
                <w:b/>
                <w:sz w:val="28"/>
                <w:szCs w:val="28"/>
                <w:lang w:val="en-US"/>
              </w:rPr>
            </w:pPr>
          </w:p>
          <w:p w14:paraId="2FF13D84" w14:textId="77777777" w:rsidR="00800F6A" w:rsidRPr="00A67D41" w:rsidRDefault="00800F6A" w:rsidP="00800F6A">
            <w:pPr>
              <w:rPr>
                <w:rFonts w:ascii="Arial" w:hAnsi="Arial"/>
                <w:b/>
                <w:sz w:val="28"/>
                <w:szCs w:val="28"/>
                <w:lang w:val="en-US"/>
              </w:rPr>
            </w:pPr>
          </w:p>
          <w:p w14:paraId="0F801DDF" w14:textId="77777777" w:rsidR="00800F6A" w:rsidRPr="00A67D41" w:rsidRDefault="00800F6A" w:rsidP="00800F6A">
            <w:pPr>
              <w:rPr>
                <w:rFonts w:ascii="Arial" w:hAnsi="Arial"/>
                <w:b/>
                <w:sz w:val="28"/>
                <w:szCs w:val="28"/>
                <w:lang w:val="en-US"/>
              </w:rPr>
            </w:pPr>
          </w:p>
          <w:p w14:paraId="41069BF3"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5</w:t>
            </w:r>
          </w:p>
          <w:p w14:paraId="35998C00" w14:textId="77777777" w:rsidR="00E34E49" w:rsidRPr="00A67D41" w:rsidRDefault="00E34E49" w:rsidP="00800F6A">
            <w:pPr>
              <w:rPr>
                <w:rFonts w:ascii="Arial" w:hAnsi="Arial"/>
                <w:b/>
                <w:sz w:val="28"/>
                <w:szCs w:val="28"/>
                <w:lang w:val="en-US"/>
              </w:rPr>
            </w:pPr>
          </w:p>
          <w:p w14:paraId="5E9CA3DB" w14:textId="77777777" w:rsidR="00E34E49" w:rsidRPr="00A67D41" w:rsidRDefault="00E34E49" w:rsidP="00800F6A">
            <w:pPr>
              <w:rPr>
                <w:rFonts w:ascii="Arial" w:hAnsi="Arial"/>
                <w:b/>
                <w:sz w:val="28"/>
                <w:szCs w:val="28"/>
                <w:lang w:val="en-US"/>
              </w:rPr>
            </w:pPr>
          </w:p>
          <w:p w14:paraId="3A46E9D1" w14:textId="77777777" w:rsidR="00E34E49" w:rsidRPr="00A67D41" w:rsidRDefault="00E34E49" w:rsidP="00800F6A">
            <w:pPr>
              <w:rPr>
                <w:rFonts w:ascii="Arial" w:hAnsi="Arial"/>
                <w:b/>
                <w:sz w:val="28"/>
                <w:szCs w:val="28"/>
                <w:lang w:val="en-US"/>
              </w:rPr>
            </w:pPr>
          </w:p>
          <w:p w14:paraId="4D84C7EC" w14:textId="77777777" w:rsidR="00E34E49" w:rsidRPr="00A67D41" w:rsidRDefault="00E34E49" w:rsidP="00800F6A">
            <w:pPr>
              <w:rPr>
                <w:rFonts w:ascii="Arial" w:hAnsi="Arial"/>
                <w:b/>
                <w:sz w:val="28"/>
                <w:szCs w:val="28"/>
                <w:lang w:val="en-US"/>
              </w:rPr>
            </w:pPr>
          </w:p>
          <w:p w14:paraId="79F69022" w14:textId="77777777" w:rsidR="00E34E49" w:rsidRPr="00A67D41" w:rsidRDefault="00E34E49" w:rsidP="00800F6A">
            <w:pPr>
              <w:rPr>
                <w:rFonts w:ascii="Arial" w:hAnsi="Arial"/>
                <w:b/>
                <w:sz w:val="28"/>
                <w:szCs w:val="28"/>
                <w:lang w:val="en-US"/>
              </w:rPr>
            </w:pPr>
          </w:p>
          <w:p w14:paraId="03045BAC" w14:textId="77777777" w:rsidR="00E34E49" w:rsidRPr="00A67D41" w:rsidRDefault="00E34E49" w:rsidP="00800F6A">
            <w:pPr>
              <w:rPr>
                <w:rFonts w:ascii="Arial" w:hAnsi="Arial"/>
                <w:b/>
                <w:sz w:val="28"/>
                <w:szCs w:val="28"/>
                <w:lang w:val="en-US"/>
              </w:rPr>
            </w:pPr>
          </w:p>
          <w:p w14:paraId="593D7793" w14:textId="77777777" w:rsidR="00E34E49" w:rsidRPr="00A67D41" w:rsidRDefault="00E34E49" w:rsidP="00800F6A">
            <w:pPr>
              <w:rPr>
                <w:rFonts w:ascii="Arial" w:hAnsi="Arial"/>
                <w:b/>
                <w:sz w:val="28"/>
                <w:szCs w:val="28"/>
                <w:lang w:val="en-US"/>
              </w:rPr>
            </w:pPr>
          </w:p>
          <w:p w14:paraId="7450C687" w14:textId="77777777" w:rsidR="00A67D41" w:rsidRDefault="00A67D41" w:rsidP="00800F6A">
            <w:pPr>
              <w:rPr>
                <w:rFonts w:ascii="Arial" w:hAnsi="Arial"/>
                <w:b/>
                <w:sz w:val="28"/>
                <w:szCs w:val="28"/>
                <w:lang w:val="en-US"/>
              </w:rPr>
            </w:pPr>
          </w:p>
          <w:p w14:paraId="4F7F6D0E" w14:textId="77777777" w:rsidR="00E0249D" w:rsidRDefault="00E0249D" w:rsidP="00800F6A">
            <w:pPr>
              <w:rPr>
                <w:rFonts w:ascii="Arial" w:hAnsi="Arial"/>
                <w:b/>
                <w:sz w:val="28"/>
                <w:szCs w:val="28"/>
                <w:lang w:val="en-US"/>
              </w:rPr>
            </w:pPr>
          </w:p>
          <w:p w14:paraId="66878734" w14:textId="77777777" w:rsidR="00E0249D" w:rsidRDefault="00E0249D" w:rsidP="00800F6A">
            <w:pPr>
              <w:rPr>
                <w:rFonts w:ascii="Arial" w:hAnsi="Arial"/>
                <w:b/>
                <w:sz w:val="28"/>
                <w:szCs w:val="28"/>
                <w:lang w:val="en-US"/>
              </w:rPr>
            </w:pPr>
          </w:p>
          <w:p w14:paraId="4C0E53D8" w14:textId="77777777" w:rsidR="00E0249D" w:rsidRPr="00A67D41" w:rsidRDefault="00E0249D" w:rsidP="00800F6A">
            <w:pPr>
              <w:rPr>
                <w:rFonts w:ascii="Arial" w:hAnsi="Arial"/>
                <w:b/>
                <w:sz w:val="28"/>
                <w:szCs w:val="28"/>
                <w:lang w:val="en-US"/>
              </w:rPr>
            </w:pPr>
          </w:p>
          <w:p w14:paraId="2621350C"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6</w:t>
            </w:r>
          </w:p>
          <w:p w14:paraId="62FCD464" w14:textId="77777777" w:rsidR="00E34E49" w:rsidRPr="00A67D41" w:rsidRDefault="00E34E49" w:rsidP="00800F6A">
            <w:pPr>
              <w:rPr>
                <w:rFonts w:ascii="Arial" w:hAnsi="Arial"/>
                <w:b/>
                <w:sz w:val="28"/>
                <w:szCs w:val="28"/>
                <w:lang w:val="en-US"/>
              </w:rPr>
            </w:pPr>
          </w:p>
          <w:p w14:paraId="186CE1AA"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7</w:t>
            </w:r>
          </w:p>
          <w:p w14:paraId="2419E85D" w14:textId="77777777" w:rsidR="00E34E49" w:rsidRPr="00A67D41" w:rsidRDefault="00E34E49" w:rsidP="00800F6A">
            <w:pPr>
              <w:rPr>
                <w:rFonts w:ascii="Arial" w:hAnsi="Arial"/>
                <w:b/>
                <w:sz w:val="28"/>
                <w:szCs w:val="28"/>
                <w:lang w:val="en-US"/>
              </w:rPr>
            </w:pPr>
          </w:p>
          <w:p w14:paraId="10F3F4B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8</w:t>
            </w:r>
          </w:p>
          <w:p w14:paraId="79FF6AB7" w14:textId="77777777" w:rsidR="00E34E49" w:rsidRPr="00A67D41" w:rsidRDefault="00E34E49" w:rsidP="00800F6A">
            <w:pPr>
              <w:rPr>
                <w:rFonts w:ascii="Arial" w:hAnsi="Arial"/>
                <w:b/>
                <w:sz w:val="28"/>
                <w:szCs w:val="28"/>
                <w:lang w:val="en-US"/>
              </w:rPr>
            </w:pPr>
          </w:p>
          <w:p w14:paraId="56ADD9B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9</w:t>
            </w:r>
          </w:p>
          <w:p w14:paraId="6685A588" w14:textId="77777777" w:rsidR="00E34E49" w:rsidRPr="00A67D41" w:rsidRDefault="00E34E49" w:rsidP="00800F6A">
            <w:pPr>
              <w:rPr>
                <w:rFonts w:ascii="Arial" w:hAnsi="Arial"/>
                <w:b/>
                <w:sz w:val="28"/>
                <w:szCs w:val="28"/>
                <w:lang w:val="en-US"/>
              </w:rPr>
            </w:pPr>
          </w:p>
          <w:p w14:paraId="302C35C3"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10</w:t>
            </w:r>
          </w:p>
        </w:tc>
        <w:tc>
          <w:tcPr>
            <w:tcW w:w="7245" w:type="dxa"/>
            <w:shd w:val="clear" w:color="auto" w:fill="auto"/>
          </w:tcPr>
          <w:p w14:paraId="2B174E23"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Abstract</w:t>
            </w:r>
          </w:p>
          <w:p w14:paraId="381D5574" w14:textId="77777777" w:rsidR="00800F6A" w:rsidRPr="00A67D41" w:rsidRDefault="00800F6A" w:rsidP="00800F6A">
            <w:pPr>
              <w:rPr>
                <w:rFonts w:ascii="Arial" w:hAnsi="Arial"/>
                <w:sz w:val="28"/>
                <w:szCs w:val="28"/>
                <w:lang w:val="en-US"/>
              </w:rPr>
            </w:pPr>
          </w:p>
          <w:p w14:paraId="58641A95"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Individual Contributions</w:t>
            </w:r>
          </w:p>
          <w:p w14:paraId="135C9EFF" w14:textId="77777777" w:rsidR="00800F6A" w:rsidRPr="00A67D41" w:rsidRDefault="00800F6A" w:rsidP="00800F6A">
            <w:pPr>
              <w:rPr>
                <w:rFonts w:ascii="Arial" w:hAnsi="Arial"/>
                <w:sz w:val="28"/>
                <w:szCs w:val="28"/>
                <w:lang w:val="en-US"/>
              </w:rPr>
            </w:pPr>
          </w:p>
          <w:p w14:paraId="634C6072" w14:textId="77777777" w:rsidR="00800F6A" w:rsidRPr="00E0249D" w:rsidRDefault="00800F6A" w:rsidP="00800F6A">
            <w:pPr>
              <w:rPr>
                <w:rFonts w:ascii="Arial" w:hAnsi="Arial"/>
                <w:b/>
                <w:sz w:val="28"/>
                <w:szCs w:val="28"/>
                <w:lang w:val="en-US"/>
              </w:rPr>
            </w:pPr>
            <w:r w:rsidRPr="00E0249D">
              <w:rPr>
                <w:rFonts w:ascii="Arial" w:hAnsi="Arial"/>
                <w:b/>
                <w:sz w:val="28"/>
                <w:szCs w:val="28"/>
                <w:lang w:val="en-US"/>
              </w:rPr>
              <w:t>Introduction and Motivations</w:t>
            </w:r>
          </w:p>
          <w:p w14:paraId="041CDE05" w14:textId="77777777" w:rsidR="00800F6A" w:rsidRPr="00E0249D" w:rsidRDefault="00800F6A" w:rsidP="00800F6A">
            <w:pPr>
              <w:rPr>
                <w:rFonts w:ascii="Arial" w:hAnsi="Arial"/>
                <w:sz w:val="28"/>
                <w:szCs w:val="28"/>
                <w:lang w:val="en-US"/>
              </w:rPr>
            </w:pPr>
            <w:r w:rsidRPr="00E0249D">
              <w:rPr>
                <w:rFonts w:ascii="Arial" w:hAnsi="Arial"/>
                <w:sz w:val="28"/>
                <w:szCs w:val="28"/>
                <w:lang w:val="en-US"/>
              </w:rPr>
              <w:t>3.1  Background</w:t>
            </w:r>
          </w:p>
          <w:p w14:paraId="627E08CE" w14:textId="77777777" w:rsidR="00800F6A" w:rsidRPr="00E0249D" w:rsidRDefault="00800F6A" w:rsidP="00800F6A">
            <w:pPr>
              <w:rPr>
                <w:rFonts w:ascii="Arial" w:hAnsi="Arial"/>
                <w:sz w:val="28"/>
                <w:szCs w:val="28"/>
                <w:lang w:val="en-US"/>
              </w:rPr>
            </w:pPr>
            <w:r w:rsidRPr="00E0249D">
              <w:rPr>
                <w:rFonts w:ascii="Arial" w:hAnsi="Arial"/>
                <w:sz w:val="28"/>
                <w:szCs w:val="28"/>
                <w:lang w:val="en-US"/>
              </w:rPr>
              <w:t>3.2  Objectives</w:t>
            </w:r>
          </w:p>
          <w:p w14:paraId="54F4C7D0" w14:textId="77777777" w:rsidR="00800F6A" w:rsidRPr="00A67D41" w:rsidRDefault="00800F6A" w:rsidP="00800F6A">
            <w:pPr>
              <w:rPr>
                <w:rFonts w:ascii="Arial" w:hAnsi="Arial"/>
                <w:sz w:val="28"/>
                <w:szCs w:val="28"/>
                <w:lang w:val="en-US"/>
              </w:rPr>
            </w:pPr>
          </w:p>
          <w:p w14:paraId="4DA26575"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Description of the Model</w:t>
            </w:r>
          </w:p>
          <w:p w14:paraId="2AC4F406" w14:textId="2D2AD9E4"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1</w:t>
            </w:r>
            <w:r w:rsidRPr="00E0249D">
              <w:rPr>
                <w:rFonts w:ascii="Arial" w:hAnsi="Arial"/>
                <w:sz w:val="28"/>
                <w:szCs w:val="28"/>
                <w:lang w:val="en-US"/>
              </w:rPr>
              <w:t xml:space="preserve">  EV </w:t>
            </w:r>
            <w:r w:rsidR="00F02846" w:rsidRPr="00E0249D">
              <w:rPr>
                <w:rFonts w:ascii="Arial" w:hAnsi="Arial"/>
                <w:sz w:val="28"/>
                <w:szCs w:val="28"/>
                <w:lang w:val="en-US"/>
              </w:rPr>
              <w:t xml:space="preserve">Agent </w:t>
            </w:r>
            <w:r w:rsidR="00C61FA5" w:rsidRPr="00E0249D">
              <w:rPr>
                <w:rFonts w:ascii="Arial" w:hAnsi="Arial"/>
                <w:sz w:val="28"/>
                <w:szCs w:val="28"/>
                <w:lang w:val="en-US"/>
              </w:rPr>
              <w:t>Model</w:t>
            </w:r>
          </w:p>
          <w:p w14:paraId="60D24E96" w14:textId="7122FB0A"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2</w:t>
            </w:r>
            <w:r w:rsidRPr="00E0249D">
              <w:rPr>
                <w:rFonts w:ascii="Arial" w:hAnsi="Arial"/>
                <w:sz w:val="28"/>
                <w:szCs w:val="28"/>
                <w:lang w:val="en-US"/>
              </w:rPr>
              <w:t xml:space="preserve">  Alternative Charging Plans</w:t>
            </w:r>
          </w:p>
          <w:p w14:paraId="7F1DCA79" w14:textId="7F8A8218"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3</w:t>
            </w:r>
            <w:r w:rsidRPr="00E0249D">
              <w:rPr>
                <w:rFonts w:ascii="Arial" w:hAnsi="Arial"/>
                <w:sz w:val="28"/>
                <w:szCs w:val="28"/>
                <w:lang w:val="en-US"/>
              </w:rPr>
              <w:t xml:space="preserve">  EPOS</w:t>
            </w:r>
          </w:p>
          <w:p w14:paraId="34ED7912" w14:textId="77777777" w:rsidR="00800F6A" w:rsidRPr="00A67D41" w:rsidRDefault="00800F6A" w:rsidP="00800F6A">
            <w:pPr>
              <w:rPr>
                <w:rFonts w:ascii="Arial" w:hAnsi="Arial"/>
                <w:sz w:val="28"/>
                <w:szCs w:val="28"/>
                <w:lang w:val="en-US"/>
              </w:rPr>
            </w:pPr>
          </w:p>
          <w:p w14:paraId="154A7DC9"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Implementation</w:t>
            </w:r>
          </w:p>
          <w:p w14:paraId="7FADCF19" w14:textId="317AC4EE" w:rsidR="009D37A4" w:rsidRPr="00E0249D" w:rsidRDefault="00800F6A" w:rsidP="00800F6A">
            <w:pPr>
              <w:rPr>
                <w:rFonts w:ascii="Arial" w:hAnsi="Arial"/>
                <w:color w:val="FF0000"/>
                <w:sz w:val="28"/>
                <w:szCs w:val="28"/>
                <w:lang w:val="en-US"/>
              </w:rPr>
            </w:pPr>
            <w:r w:rsidRPr="00E0249D">
              <w:rPr>
                <w:rFonts w:ascii="Arial" w:hAnsi="Arial"/>
                <w:color w:val="FF0000"/>
                <w:sz w:val="28"/>
                <w:szCs w:val="28"/>
                <w:lang w:val="en-US"/>
              </w:rPr>
              <w:t xml:space="preserve">5.1  </w:t>
            </w:r>
            <w:r w:rsidR="009D37A4" w:rsidRPr="00E0249D">
              <w:rPr>
                <w:rFonts w:ascii="Arial" w:hAnsi="Arial"/>
                <w:color w:val="FF0000"/>
                <w:sz w:val="28"/>
                <w:szCs w:val="28"/>
                <w:lang w:val="en-US"/>
              </w:rPr>
              <w:t>Overview</w:t>
            </w:r>
          </w:p>
          <w:p w14:paraId="65C83E1E" w14:textId="6C144BD2" w:rsidR="00800F6A" w:rsidRPr="00E0249D" w:rsidRDefault="009D37A4" w:rsidP="00800F6A">
            <w:pPr>
              <w:rPr>
                <w:rFonts w:ascii="Arial" w:hAnsi="Arial"/>
                <w:sz w:val="28"/>
                <w:szCs w:val="28"/>
                <w:lang w:val="en-US"/>
              </w:rPr>
            </w:pPr>
            <w:r w:rsidRPr="00E0249D">
              <w:rPr>
                <w:rFonts w:ascii="Arial" w:hAnsi="Arial"/>
                <w:sz w:val="28"/>
                <w:szCs w:val="28"/>
                <w:lang w:val="en-US"/>
              </w:rPr>
              <w:t xml:space="preserve">5.2  </w:t>
            </w:r>
            <w:r w:rsidR="00800F6A" w:rsidRPr="00E0249D">
              <w:rPr>
                <w:rFonts w:ascii="Arial" w:hAnsi="Arial"/>
                <w:sz w:val="28"/>
                <w:szCs w:val="28"/>
                <w:lang w:val="en-US"/>
              </w:rPr>
              <w:t>Driving Profile Generation with NHTS Travel Data</w:t>
            </w:r>
          </w:p>
          <w:p w14:paraId="191C3C70" w14:textId="1532D3DE" w:rsidR="00D51CF6" w:rsidRPr="00E0249D" w:rsidRDefault="00D51CF6" w:rsidP="00800F6A">
            <w:pPr>
              <w:rPr>
                <w:rFonts w:ascii="Arial" w:hAnsi="Arial"/>
                <w:sz w:val="28"/>
                <w:szCs w:val="28"/>
                <w:lang w:val="en-US"/>
              </w:rPr>
            </w:pPr>
            <w:r w:rsidRPr="00E0249D">
              <w:rPr>
                <w:rFonts w:ascii="Arial" w:hAnsi="Arial"/>
                <w:sz w:val="28"/>
                <w:szCs w:val="28"/>
                <w:lang w:val="en-US"/>
              </w:rPr>
              <w:t xml:space="preserve">       5.2.1 Extracting Useful Data from NHTS Database</w:t>
            </w:r>
          </w:p>
          <w:p w14:paraId="59F6A066" w14:textId="6CD5C4F1" w:rsidR="00D51CF6" w:rsidRPr="00E0249D" w:rsidRDefault="00D51CF6" w:rsidP="00800F6A">
            <w:pPr>
              <w:rPr>
                <w:rFonts w:ascii="Arial" w:hAnsi="Arial"/>
                <w:sz w:val="28"/>
                <w:szCs w:val="28"/>
                <w:lang w:val="en-US"/>
              </w:rPr>
            </w:pPr>
            <w:r w:rsidRPr="00E0249D">
              <w:rPr>
                <w:rFonts w:ascii="Arial" w:hAnsi="Arial"/>
                <w:sz w:val="28"/>
                <w:szCs w:val="28"/>
                <w:lang w:val="en-US"/>
              </w:rPr>
              <w:t xml:space="preserve">       5.2.2 Generating Speed Profile of EVs</w:t>
            </w:r>
          </w:p>
          <w:p w14:paraId="01C625AC" w14:textId="50687870" w:rsidR="00D51CF6" w:rsidRPr="00E0249D" w:rsidRDefault="00D51CF6" w:rsidP="00800F6A">
            <w:pPr>
              <w:rPr>
                <w:rFonts w:ascii="Arial" w:hAnsi="Arial"/>
                <w:sz w:val="28"/>
                <w:szCs w:val="28"/>
                <w:lang w:val="en-US"/>
              </w:rPr>
            </w:pPr>
            <w:r w:rsidRPr="00E0249D">
              <w:rPr>
                <w:rFonts w:ascii="Arial" w:hAnsi="Arial"/>
                <w:sz w:val="28"/>
                <w:szCs w:val="28"/>
                <w:lang w:val="en-US"/>
              </w:rPr>
              <w:t xml:space="preserve">       5.2.3 Generating Location Profile of EVs</w:t>
            </w:r>
          </w:p>
          <w:p w14:paraId="4E03E448" w14:textId="5CD5F797" w:rsidR="00800F6A" w:rsidRPr="00E0249D" w:rsidRDefault="00800F6A"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3</w:t>
            </w:r>
            <w:r w:rsidRPr="00E0249D">
              <w:rPr>
                <w:rFonts w:ascii="Arial" w:hAnsi="Arial"/>
                <w:sz w:val="28"/>
                <w:szCs w:val="28"/>
                <w:lang w:val="en-US"/>
              </w:rPr>
              <w:t xml:space="preserve">  </w:t>
            </w:r>
            <w:r w:rsidR="00E34E49" w:rsidRPr="00E0249D">
              <w:rPr>
                <w:rFonts w:ascii="Arial" w:hAnsi="Arial"/>
                <w:sz w:val="28"/>
                <w:szCs w:val="28"/>
                <w:lang w:val="en-US"/>
              </w:rPr>
              <w:t>State of Charge (SOC)</w:t>
            </w:r>
          </w:p>
          <w:p w14:paraId="065980C4" w14:textId="61D3C490" w:rsidR="00E34E49" w:rsidRPr="00E0249D" w:rsidRDefault="00E34E49" w:rsidP="00800F6A">
            <w:pPr>
              <w:rPr>
                <w:rFonts w:ascii="Arial" w:hAnsi="Arial"/>
                <w:sz w:val="28"/>
                <w:szCs w:val="28"/>
                <w:lang w:val="en-US"/>
              </w:rPr>
            </w:pPr>
            <w:r w:rsidRPr="00E0249D">
              <w:rPr>
                <w:rFonts w:ascii="Arial" w:hAnsi="Arial"/>
                <w:sz w:val="28"/>
                <w:szCs w:val="28"/>
                <w:lang w:val="en-US"/>
              </w:rPr>
              <w:t xml:space="preserve">       5.</w:t>
            </w:r>
            <w:r w:rsidR="009D37A4" w:rsidRPr="00E0249D">
              <w:rPr>
                <w:rFonts w:ascii="Arial" w:hAnsi="Arial"/>
                <w:sz w:val="28"/>
                <w:szCs w:val="28"/>
                <w:lang w:val="en-US"/>
              </w:rPr>
              <w:t>3</w:t>
            </w:r>
            <w:r w:rsidRPr="00E0249D">
              <w:rPr>
                <w:rFonts w:ascii="Arial" w:hAnsi="Arial"/>
                <w:sz w:val="28"/>
                <w:szCs w:val="28"/>
                <w:lang w:val="en-US"/>
              </w:rPr>
              <w:t>.1  SOC with Regular Charging Plan</w:t>
            </w:r>
          </w:p>
          <w:p w14:paraId="32AD942E" w14:textId="69907C93" w:rsidR="00E34E49" w:rsidRPr="00E0249D" w:rsidRDefault="00E34E49" w:rsidP="00800F6A">
            <w:pPr>
              <w:rPr>
                <w:rFonts w:ascii="Arial" w:hAnsi="Arial"/>
                <w:sz w:val="28"/>
                <w:szCs w:val="28"/>
                <w:lang w:val="en-US"/>
              </w:rPr>
            </w:pPr>
            <w:r w:rsidRPr="00E0249D">
              <w:rPr>
                <w:rFonts w:ascii="Arial" w:hAnsi="Arial"/>
                <w:sz w:val="28"/>
                <w:szCs w:val="28"/>
                <w:lang w:val="en-US"/>
              </w:rPr>
              <w:t xml:space="preserve">       5.</w:t>
            </w:r>
            <w:r w:rsidR="009D37A4" w:rsidRPr="00E0249D">
              <w:rPr>
                <w:rFonts w:ascii="Arial" w:hAnsi="Arial"/>
                <w:sz w:val="28"/>
                <w:szCs w:val="28"/>
                <w:lang w:val="en-US"/>
              </w:rPr>
              <w:t>3</w:t>
            </w:r>
            <w:r w:rsidRPr="00E0249D">
              <w:rPr>
                <w:rFonts w:ascii="Arial" w:hAnsi="Arial"/>
                <w:sz w:val="28"/>
                <w:szCs w:val="28"/>
                <w:lang w:val="en-US"/>
              </w:rPr>
              <w:t>.</w:t>
            </w:r>
            <w:r w:rsidR="009D37A4" w:rsidRPr="00E0249D">
              <w:rPr>
                <w:rFonts w:ascii="Arial" w:hAnsi="Arial"/>
                <w:sz w:val="28"/>
                <w:szCs w:val="28"/>
                <w:lang w:val="en-US"/>
              </w:rPr>
              <w:t>2</w:t>
            </w:r>
            <w:r w:rsidRPr="00E0249D">
              <w:rPr>
                <w:rFonts w:ascii="Arial" w:hAnsi="Arial"/>
                <w:sz w:val="28"/>
                <w:szCs w:val="28"/>
                <w:lang w:val="en-US"/>
              </w:rPr>
              <w:t xml:space="preserve">  SOC with Alternative Charging Plans</w:t>
            </w:r>
          </w:p>
          <w:p w14:paraId="481A6C4C" w14:textId="39E829DF" w:rsidR="00E34E49" w:rsidRPr="00E0249D" w:rsidRDefault="00E34E49"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4</w:t>
            </w:r>
            <w:r w:rsidRPr="00E0249D">
              <w:rPr>
                <w:rFonts w:ascii="Arial" w:hAnsi="Arial"/>
                <w:sz w:val="28"/>
                <w:szCs w:val="28"/>
                <w:lang w:val="en-US"/>
              </w:rPr>
              <w:t xml:space="preserve">  Power Consumption</w:t>
            </w:r>
          </w:p>
          <w:p w14:paraId="38B9734E" w14:textId="4DA441BD" w:rsidR="00E34E49" w:rsidRPr="00E0249D" w:rsidRDefault="00E34E49"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5</w:t>
            </w:r>
            <w:r w:rsidRPr="00E0249D">
              <w:rPr>
                <w:rFonts w:ascii="Arial" w:hAnsi="Arial"/>
                <w:sz w:val="28"/>
                <w:szCs w:val="28"/>
                <w:lang w:val="en-US"/>
              </w:rPr>
              <w:t xml:space="preserve">  EPOS</w:t>
            </w:r>
          </w:p>
          <w:p w14:paraId="3D894D0E" w14:textId="77777777" w:rsidR="00E34E49" w:rsidRPr="00A67D41" w:rsidRDefault="00E34E49" w:rsidP="00800F6A">
            <w:pPr>
              <w:rPr>
                <w:rFonts w:ascii="Arial" w:hAnsi="Arial"/>
                <w:sz w:val="28"/>
                <w:szCs w:val="28"/>
                <w:lang w:val="en-US"/>
              </w:rPr>
            </w:pPr>
          </w:p>
          <w:p w14:paraId="575DE422"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Results and Discussion</w:t>
            </w:r>
          </w:p>
          <w:p w14:paraId="4805C238" w14:textId="77777777" w:rsidR="00E34E49" w:rsidRPr="00A67D41" w:rsidRDefault="00E34E49" w:rsidP="00800F6A">
            <w:pPr>
              <w:rPr>
                <w:rFonts w:ascii="Arial" w:hAnsi="Arial"/>
                <w:sz w:val="28"/>
                <w:szCs w:val="28"/>
                <w:lang w:val="en-US"/>
              </w:rPr>
            </w:pPr>
          </w:p>
          <w:p w14:paraId="1FF8BE5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Summary and Outlook</w:t>
            </w:r>
          </w:p>
          <w:p w14:paraId="24AA6A25" w14:textId="77777777" w:rsidR="00E34E49" w:rsidRPr="00A67D41" w:rsidRDefault="00E34E49" w:rsidP="00800F6A">
            <w:pPr>
              <w:rPr>
                <w:rFonts w:ascii="Arial" w:hAnsi="Arial"/>
                <w:sz w:val="28"/>
                <w:szCs w:val="28"/>
                <w:lang w:val="en-US"/>
              </w:rPr>
            </w:pPr>
          </w:p>
          <w:p w14:paraId="38B6C7D0"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Acknowledgements</w:t>
            </w:r>
          </w:p>
          <w:p w14:paraId="571C3D25" w14:textId="77777777" w:rsidR="00E34E49" w:rsidRPr="00A67D41" w:rsidRDefault="00E34E49" w:rsidP="00800F6A">
            <w:pPr>
              <w:rPr>
                <w:rFonts w:ascii="Arial" w:hAnsi="Arial"/>
                <w:sz w:val="28"/>
                <w:szCs w:val="28"/>
                <w:lang w:val="en-US"/>
              </w:rPr>
            </w:pPr>
          </w:p>
          <w:p w14:paraId="71629253"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References</w:t>
            </w:r>
          </w:p>
          <w:p w14:paraId="6D946AD8" w14:textId="77777777" w:rsidR="00E34E49" w:rsidRPr="00A67D41" w:rsidRDefault="00E34E49" w:rsidP="00800F6A">
            <w:pPr>
              <w:rPr>
                <w:rFonts w:ascii="Arial" w:hAnsi="Arial"/>
                <w:b/>
                <w:sz w:val="28"/>
                <w:szCs w:val="28"/>
                <w:lang w:val="en-US"/>
              </w:rPr>
            </w:pPr>
          </w:p>
          <w:p w14:paraId="71D3C180"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Appendix</w:t>
            </w:r>
          </w:p>
        </w:tc>
        <w:tc>
          <w:tcPr>
            <w:tcW w:w="528" w:type="dxa"/>
            <w:shd w:val="clear" w:color="auto" w:fill="auto"/>
          </w:tcPr>
          <w:p w14:paraId="63B32E07" w14:textId="05F5B9F2" w:rsidR="00800F6A" w:rsidRPr="00A67D41" w:rsidRDefault="006443C9" w:rsidP="00421B0A">
            <w:pPr>
              <w:jc w:val="right"/>
              <w:rPr>
                <w:rFonts w:ascii="Arial" w:hAnsi="Arial"/>
                <w:sz w:val="28"/>
                <w:szCs w:val="28"/>
                <w:lang w:val="en-US"/>
              </w:rPr>
            </w:pPr>
            <w:r>
              <w:rPr>
                <w:rFonts w:ascii="Arial" w:hAnsi="Arial"/>
                <w:sz w:val="28"/>
                <w:szCs w:val="28"/>
                <w:lang w:val="en-US"/>
              </w:rPr>
              <w:t>5</w:t>
            </w:r>
          </w:p>
          <w:p w14:paraId="6BF9BD59" w14:textId="77777777" w:rsidR="00800F6A" w:rsidRPr="00A67D41" w:rsidRDefault="00800F6A" w:rsidP="00421B0A">
            <w:pPr>
              <w:jc w:val="right"/>
              <w:rPr>
                <w:rFonts w:ascii="Arial" w:hAnsi="Arial"/>
                <w:sz w:val="28"/>
                <w:szCs w:val="28"/>
                <w:lang w:val="en-US"/>
              </w:rPr>
            </w:pPr>
          </w:p>
          <w:p w14:paraId="66E1F45E" w14:textId="5C49EA12" w:rsidR="00800F6A" w:rsidRPr="00A67D41" w:rsidRDefault="006443C9" w:rsidP="00421B0A">
            <w:pPr>
              <w:jc w:val="right"/>
              <w:rPr>
                <w:rFonts w:ascii="Arial" w:hAnsi="Arial"/>
                <w:sz w:val="28"/>
                <w:szCs w:val="28"/>
                <w:lang w:val="en-US"/>
              </w:rPr>
            </w:pPr>
            <w:r>
              <w:rPr>
                <w:rFonts w:ascii="Arial" w:hAnsi="Arial"/>
                <w:sz w:val="28"/>
                <w:szCs w:val="28"/>
                <w:lang w:val="en-US"/>
              </w:rPr>
              <w:t>6</w:t>
            </w:r>
          </w:p>
          <w:p w14:paraId="0568AFDD" w14:textId="77777777" w:rsidR="00800F6A" w:rsidRPr="00A67D41" w:rsidRDefault="00800F6A" w:rsidP="00421B0A">
            <w:pPr>
              <w:jc w:val="right"/>
              <w:rPr>
                <w:rFonts w:ascii="Arial" w:hAnsi="Arial"/>
                <w:sz w:val="28"/>
                <w:szCs w:val="28"/>
                <w:lang w:val="en-US"/>
              </w:rPr>
            </w:pPr>
          </w:p>
          <w:p w14:paraId="4436B1E3" w14:textId="77777777" w:rsidR="00800F6A" w:rsidRDefault="006443C9" w:rsidP="00421B0A">
            <w:pPr>
              <w:jc w:val="right"/>
              <w:rPr>
                <w:rFonts w:ascii="Arial" w:hAnsi="Arial"/>
                <w:sz w:val="28"/>
                <w:szCs w:val="28"/>
                <w:lang w:val="en-US"/>
              </w:rPr>
            </w:pPr>
            <w:r>
              <w:rPr>
                <w:rFonts w:ascii="Arial" w:hAnsi="Arial"/>
                <w:sz w:val="28"/>
                <w:szCs w:val="28"/>
                <w:lang w:val="en-US"/>
              </w:rPr>
              <w:t>7</w:t>
            </w:r>
          </w:p>
          <w:p w14:paraId="01533499" w14:textId="77777777" w:rsidR="00E2625F" w:rsidRDefault="00E2625F" w:rsidP="00421B0A">
            <w:pPr>
              <w:jc w:val="right"/>
              <w:rPr>
                <w:rFonts w:ascii="Arial" w:hAnsi="Arial"/>
                <w:sz w:val="28"/>
                <w:szCs w:val="28"/>
                <w:lang w:val="en-US"/>
              </w:rPr>
            </w:pPr>
          </w:p>
          <w:p w14:paraId="701590F8" w14:textId="77777777" w:rsidR="00E2625F" w:rsidRDefault="00E2625F" w:rsidP="00421B0A">
            <w:pPr>
              <w:jc w:val="right"/>
              <w:rPr>
                <w:rFonts w:ascii="Arial" w:hAnsi="Arial"/>
                <w:sz w:val="28"/>
                <w:szCs w:val="28"/>
                <w:lang w:val="en-US"/>
              </w:rPr>
            </w:pPr>
          </w:p>
          <w:p w14:paraId="06676D90" w14:textId="77777777" w:rsidR="00E2625F" w:rsidRDefault="00E2625F" w:rsidP="00421B0A">
            <w:pPr>
              <w:jc w:val="right"/>
              <w:rPr>
                <w:rFonts w:ascii="Arial" w:hAnsi="Arial"/>
                <w:sz w:val="28"/>
                <w:szCs w:val="28"/>
                <w:lang w:val="en-US"/>
              </w:rPr>
            </w:pPr>
          </w:p>
          <w:p w14:paraId="62800211" w14:textId="77777777" w:rsidR="00E2625F" w:rsidRDefault="00E2625F" w:rsidP="00421B0A">
            <w:pPr>
              <w:jc w:val="right"/>
              <w:rPr>
                <w:rFonts w:ascii="Arial" w:hAnsi="Arial"/>
                <w:sz w:val="28"/>
                <w:szCs w:val="28"/>
                <w:lang w:val="en-US"/>
              </w:rPr>
            </w:pPr>
            <w:r>
              <w:rPr>
                <w:rFonts w:ascii="Arial" w:hAnsi="Arial"/>
                <w:sz w:val="28"/>
                <w:szCs w:val="28"/>
                <w:lang w:val="en-US"/>
              </w:rPr>
              <w:t>9</w:t>
            </w:r>
          </w:p>
          <w:p w14:paraId="63DC3C56" w14:textId="77777777" w:rsidR="00CD0466" w:rsidRDefault="00CD0466" w:rsidP="00421B0A">
            <w:pPr>
              <w:jc w:val="right"/>
              <w:rPr>
                <w:rFonts w:ascii="Arial" w:hAnsi="Arial"/>
                <w:sz w:val="28"/>
                <w:szCs w:val="28"/>
                <w:lang w:val="en-US"/>
              </w:rPr>
            </w:pPr>
          </w:p>
          <w:p w14:paraId="13039A3E" w14:textId="77777777" w:rsidR="00CD0466" w:rsidRDefault="00CD0466" w:rsidP="00421B0A">
            <w:pPr>
              <w:jc w:val="right"/>
              <w:rPr>
                <w:rFonts w:ascii="Arial" w:hAnsi="Arial"/>
                <w:sz w:val="28"/>
                <w:szCs w:val="28"/>
                <w:lang w:val="en-US"/>
              </w:rPr>
            </w:pPr>
          </w:p>
          <w:p w14:paraId="0C40FEB0" w14:textId="77777777" w:rsidR="00CD0466" w:rsidRDefault="00CD0466" w:rsidP="00421B0A">
            <w:pPr>
              <w:jc w:val="right"/>
              <w:rPr>
                <w:rFonts w:ascii="Arial" w:hAnsi="Arial"/>
                <w:sz w:val="28"/>
                <w:szCs w:val="28"/>
                <w:lang w:val="en-US"/>
              </w:rPr>
            </w:pPr>
          </w:p>
          <w:p w14:paraId="34776853" w14:textId="77777777" w:rsidR="00CD0466" w:rsidRDefault="00CD0466" w:rsidP="00421B0A">
            <w:pPr>
              <w:jc w:val="right"/>
              <w:rPr>
                <w:rFonts w:ascii="Arial" w:hAnsi="Arial"/>
                <w:sz w:val="28"/>
                <w:szCs w:val="28"/>
                <w:lang w:val="en-US"/>
              </w:rPr>
            </w:pPr>
          </w:p>
          <w:p w14:paraId="1C2F727A" w14:textId="63EA0F71" w:rsidR="00CD0466" w:rsidRPr="00A67D41" w:rsidRDefault="00CD0466" w:rsidP="00421B0A">
            <w:pPr>
              <w:jc w:val="right"/>
              <w:rPr>
                <w:rFonts w:ascii="Arial" w:hAnsi="Arial"/>
                <w:sz w:val="28"/>
                <w:szCs w:val="28"/>
                <w:lang w:val="en-US"/>
              </w:rPr>
            </w:pPr>
            <w:r>
              <w:rPr>
                <w:rFonts w:ascii="Arial" w:hAnsi="Arial"/>
                <w:sz w:val="28"/>
                <w:szCs w:val="28"/>
                <w:lang w:val="en-US"/>
              </w:rPr>
              <w:t>14</w:t>
            </w:r>
          </w:p>
        </w:tc>
      </w:tr>
    </w:tbl>
    <w:p w14:paraId="454152F8" w14:textId="299FD6CE" w:rsidR="00E34E49" w:rsidRPr="00A67D41" w:rsidRDefault="00E34E49" w:rsidP="00C41DC9">
      <w:pPr>
        <w:rPr>
          <w:rFonts w:ascii="Arial" w:hAnsi="Arial"/>
          <w:sz w:val="28"/>
          <w:szCs w:val="28"/>
          <w:lang w:val="en-US"/>
        </w:rPr>
      </w:pPr>
    </w:p>
    <w:p w14:paraId="7618E083" w14:textId="77777777" w:rsidR="008B59CA" w:rsidRPr="00A67D41" w:rsidRDefault="00E34E49" w:rsidP="00C41DC9">
      <w:pPr>
        <w:rPr>
          <w:rFonts w:ascii="Arial" w:hAnsi="Arial"/>
          <w:b/>
          <w:sz w:val="32"/>
          <w:szCs w:val="28"/>
          <w:lang w:val="en-US"/>
        </w:rPr>
      </w:pPr>
      <w:r w:rsidRPr="00A67D41">
        <w:rPr>
          <w:rFonts w:ascii="Arial" w:hAnsi="Arial"/>
          <w:sz w:val="28"/>
          <w:szCs w:val="28"/>
          <w:lang w:val="en-US"/>
        </w:rPr>
        <w:br w:type="column"/>
      </w:r>
      <w:r w:rsidR="008B59CA" w:rsidRPr="00A67D41">
        <w:rPr>
          <w:rFonts w:ascii="Arial" w:hAnsi="Arial"/>
          <w:b/>
          <w:sz w:val="32"/>
          <w:szCs w:val="28"/>
          <w:lang w:val="en-US"/>
        </w:rPr>
        <w:lastRenderedPageBreak/>
        <w:t>1   Abstract</w:t>
      </w:r>
    </w:p>
    <w:p w14:paraId="3369FB6D" w14:textId="77777777" w:rsidR="008B59CA" w:rsidRPr="00A67D41" w:rsidRDefault="008B59CA" w:rsidP="00C41DC9">
      <w:pPr>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2   Individual Contributions</w:t>
      </w:r>
    </w:p>
    <w:p w14:paraId="03DF4591" w14:textId="77777777" w:rsidR="008B59CA" w:rsidRPr="00A67D41" w:rsidRDefault="008B59CA" w:rsidP="00C41DC9">
      <w:pPr>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3   Introduction and Motivations</w:t>
      </w:r>
    </w:p>
    <w:p w14:paraId="307CEBD4" w14:textId="77777777" w:rsidR="00501415" w:rsidRPr="00A67D41" w:rsidRDefault="00501415" w:rsidP="00C41DC9">
      <w:pPr>
        <w:rPr>
          <w:rFonts w:ascii="Arial" w:hAnsi="Arial"/>
          <w:b/>
          <w:sz w:val="32"/>
          <w:szCs w:val="28"/>
          <w:lang w:val="en-US"/>
        </w:rPr>
      </w:pPr>
    </w:p>
    <w:p w14:paraId="6FA8954D" w14:textId="77777777" w:rsidR="00367A98" w:rsidRPr="00A67D41" w:rsidRDefault="00367A98" w:rsidP="00367A98">
      <w:pPr>
        <w:rPr>
          <w:rFonts w:ascii="Arial" w:hAnsi="Arial" w:cs="Arial"/>
          <w:b/>
          <w:lang w:val="en-US"/>
        </w:rPr>
      </w:pPr>
      <w:r w:rsidRPr="00A67D41">
        <w:rPr>
          <w:rFonts w:ascii="Arial" w:hAnsi="Arial" w:cs="Arial"/>
          <w:b/>
          <w:sz w:val="28"/>
          <w:szCs w:val="28"/>
          <w:lang w:val="en-US"/>
        </w:rPr>
        <w:t>3.1 Background</w:t>
      </w:r>
    </w:p>
    <w:p w14:paraId="3174ACAD" w14:textId="77777777" w:rsidR="00367A98" w:rsidRPr="00A67D41" w:rsidRDefault="00367A98" w:rsidP="00367A98">
      <w:pPr>
        <w:rPr>
          <w:rFonts w:ascii="Arial" w:hAnsi="Arial" w:cs="Arial"/>
          <w:b/>
          <w:lang w:val="en-US"/>
        </w:rPr>
      </w:pPr>
    </w:p>
    <w:p w14:paraId="64112C82" w14:textId="77777777" w:rsidR="00367A98" w:rsidRPr="00A67D41" w:rsidRDefault="00367A98" w:rsidP="00367A98">
      <w:pPr>
        <w:rPr>
          <w:rFonts w:ascii="Arial" w:hAnsi="Arial" w:cs="Arial"/>
          <w:lang w:val="en-US" w:eastAsia="ko-KR"/>
        </w:rPr>
      </w:pPr>
      <w:r w:rsidRPr="00A67D41">
        <w:rPr>
          <w:rFonts w:ascii="Arial" w:hAnsi="Arial" w:cs="Arial"/>
          <w:lang w:val="en-US"/>
        </w:rPr>
        <w:t xml:space="preserve">In an electrical grid system, power generation and consumption should be balanced at all times because an imbalance between them may lead to problems </w:t>
      </w:r>
      <w:r w:rsidRPr="00A67D41">
        <w:rPr>
          <w:rFonts w:ascii="Arial" w:hAnsi="Arial" w:cs="Arial"/>
          <w:lang w:val="en-US" w:eastAsia="ko-KR"/>
        </w:rPr>
        <w:t xml:space="preserve">such as </w:t>
      </w:r>
      <w:r w:rsidRPr="00A67D41">
        <w:rPr>
          <w:rFonts w:ascii="Arial" w:hAnsi="Arial" w:cs="Arial"/>
          <w:lang w:val="en-US"/>
        </w:rPr>
        <w:t xml:space="preserve">voltage fluctuation and power outage. Therefore, a </w:t>
      </w:r>
      <w:r w:rsidRPr="00A67D41">
        <w:rPr>
          <w:rFonts w:ascii="Arial" w:hAnsi="Arial" w:cs="Arial"/>
          <w:color w:val="262626"/>
          <w:lang w:val="en-US"/>
        </w:rPr>
        <w:t>grid system has been designed to have generation capacity greater than the maximum peak demand, which occurs no more than a few times a year.</w:t>
      </w:r>
      <w:r w:rsidRPr="00A67D41">
        <w:rPr>
          <w:rFonts w:ascii="Arial" w:hAnsi="Arial" w:cs="Arial"/>
          <w:color w:val="262626"/>
          <w:vertAlign w:val="superscript"/>
          <w:lang w:val="en-US"/>
        </w:rPr>
        <w:t xml:space="preserve">[1] </w:t>
      </w:r>
      <w:r w:rsidRPr="00A67D41">
        <w:rPr>
          <w:rFonts w:ascii="Arial" w:hAnsi="Arial" w:cs="Arial"/>
          <w:color w:val="262626"/>
          <w:lang w:val="en-US"/>
        </w:rPr>
        <w:t>The costs of meeting the peak demand have been significant as generators, transmission lines, circuit breakers, and transformers have been largely underutilized during off-peak hours.</w:t>
      </w:r>
      <w:r w:rsidRPr="00A67D41">
        <w:rPr>
          <w:rFonts w:ascii="Arial" w:hAnsi="Arial" w:cs="Arial"/>
          <w:color w:val="262626"/>
          <w:vertAlign w:val="superscript"/>
          <w:lang w:val="en-US"/>
        </w:rPr>
        <w:t>[2]</w:t>
      </w:r>
      <w:r w:rsidRPr="00A67D41">
        <w:rPr>
          <w:rFonts w:ascii="Arial" w:hAnsi="Arial" w:cs="Arial"/>
          <w:color w:val="262626"/>
          <w:lang w:val="en-US"/>
        </w:rPr>
        <w:t xml:space="preserve"> </w:t>
      </w:r>
      <w:r w:rsidRPr="00A67D41">
        <w:rPr>
          <w:rFonts w:ascii="Helvetica Neue" w:hAnsi="Helvetica Neue" w:cs="Helvetica Neue"/>
          <w:lang w:val="en-US"/>
        </w:rPr>
        <w:t>The daily peak demand usually occurs around 5:30 PM, due to office use, domestic demand, and, in certain seasons, the fall of darkness.</w:t>
      </w:r>
      <w:r w:rsidRPr="00A67D41">
        <w:rPr>
          <w:rFonts w:ascii="Helvetica Neue" w:hAnsi="Helvetica Neue" w:cs="Helvetica Neue"/>
          <w:vertAlign w:val="superscript"/>
          <w:lang w:val="en-US"/>
        </w:rPr>
        <w:t>[3]</w:t>
      </w:r>
    </w:p>
    <w:p w14:paraId="01E551E5" w14:textId="77777777" w:rsidR="00367A98" w:rsidRPr="00A67D41" w:rsidRDefault="00367A98" w:rsidP="00367A98">
      <w:pPr>
        <w:rPr>
          <w:rFonts w:ascii="Arial" w:hAnsi="Arial" w:cs="Arial"/>
          <w:lang w:val="en-US" w:eastAsia="ko-KR"/>
        </w:rPr>
      </w:pPr>
    </w:p>
    <w:p w14:paraId="5583696D" w14:textId="43AC4B9A" w:rsidR="00367A98" w:rsidRPr="00A67D41" w:rsidRDefault="00367A98" w:rsidP="00367A98">
      <w:pPr>
        <w:rPr>
          <w:rFonts w:ascii="Arial" w:hAnsi="Arial" w:cs="Arial"/>
          <w:lang w:val="en-US" w:eastAsia="ko-KR"/>
        </w:rPr>
      </w:pPr>
      <w:r w:rsidRPr="00A67D41">
        <w:rPr>
          <w:rFonts w:ascii="Arial" w:hAnsi="Arial" w:cs="Arial"/>
          <w:lang w:val="en-US" w:eastAsia="ko-KR"/>
        </w:rPr>
        <w:t>Our study first started with a conjecture that, along with the already existing factors mentioned above, simultaneous charging of electric vehicles(EVs) during evening hours would further raise the daily peak load. Although EVs only comprise a small portion of the automotive market at the moment, the sales of EVs have surpassed a million since their mass market began only five years ago.</w:t>
      </w:r>
      <w:r w:rsidRPr="00A67D41">
        <w:rPr>
          <w:rFonts w:ascii="Arial" w:hAnsi="Arial" w:cs="Arial"/>
          <w:vertAlign w:val="superscript"/>
          <w:lang w:val="en-US" w:eastAsia="ko-KR"/>
        </w:rPr>
        <w:t>[4]</w:t>
      </w:r>
      <w:r w:rsidRPr="00A67D41">
        <w:rPr>
          <w:rFonts w:ascii="Arial" w:hAnsi="Arial" w:cs="Arial"/>
          <w:lang w:val="en-US" w:eastAsia="ko-KR"/>
        </w:rPr>
        <w:t xml:space="preserve"> Thus, we supposed that, in near future, our grid system will have to either increase its generation capacity or efficiently alleviate the peak demand in order to supply enough power required to charge hundreds of thousands of EVs everyday. The </w:t>
      </w:r>
      <w:r w:rsidR="006443C9">
        <w:rPr>
          <w:rFonts w:ascii="Arial" w:hAnsi="Arial" w:cs="Arial"/>
          <w:lang w:val="en-US" w:eastAsia="ko-KR"/>
        </w:rPr>
        <w:t>first</w:t>
      </w:r>
      <w:r w:rsidRPr="00A67D41">
        <w:rPr>
          <w:rFonts w:ascii="Arial" w:hAnsi="Arial" w:cs="Arial"/>
          <w:lang w:val="en-US" w:eastAsia="ko-KR"/>
        </w:rPr>
        <w:t xml:space="preserve"> </w:t>
      </w:r>
      <w:r w:rsidR="006443C9">
        <w:rPr>
          <w:rFonts w:ascii="Arial" w:hAnsi="Arial" w:cs="Arial"/>
          <w:lang w:val="en-US" w:eastAsia="ko-KR"/>
        </w:rPr>
        <w:t>option</w:t>
      </w:r>
      <w:r w:rsidRPr="00A67D41">
        <w:rPr>
          <w:rFonts w:ascii="Arial" w:hAnsi="Arial" w:cs="Arial"/>
          <w:lang w:val="en-US" w:eastAsia="ko-KR"/>
        </w:rPr>
        <w:t xml:space="preserve"> seems less ideal because it will lead to even more severe underutilization of facilities. The second option—alleviating the peak demand—secures higher grid robustness, the ability of a network to withstand an unexpected event without degradation in performance.</w:t>
      </w:r>
      <w:r w:rsidRPr="00A67D41">
        <w:rPr>
          <w:rFonts w:ascii="Arial" w:hAnsi="Arial" w:cs="Arial"/>
          <w:vertAlign w:val="superscript"/>
          <w:lang w:val="en-US" w:eastAsia="ko-KR"/>
        </w:rPr>
        <w:t>[5]</w:t>
      </w:r>
      <w:r w:rsidRPr="00A67D41">
        <w:rPr>
          <w:rFonts w:ascii="Arial" w:hAnsi="Arial" w:cs="Arial"/>
          <w:lang w:val="en-US" w:eastAsia="ko-KR"/>
        </w:rPr>
        <w:t xml:space="preserve"> In a grid system that supports electric vehicles, a lower peak load induced by EVs directly leads to greater capacity to serve other unexpected demands. Efficient demand management can be achieved in a few different ways.</w:t>
      </w:r>
    </w:p>
    <w:p w14:paraId="2D704D06" w14:textId="77777777" w:rsidR="00367A98" w:rsidRPr="00A67D41" w:rsidRDefault="00367A98" w:rsidP="00367A98">
      <w:pPr>
        <w:rPr>
          <w:rFonts w:ascii="Arial" w:hAnsi="Arial" w:cs="Arial"/>
          <w:lang w:val="en-US" w:eastAsia="ko-KR"/>
        </w:rPr>
      </w:pPr>
    </w:p>
    <w:p w14:paraId="4847A22A" w14:textId="77777777" w:rsidR="00367A98" w:rsidRPr="00A67D41" w:rsidRDefault="00367A98" w:rsidP="00367A98">
      <w:pPr>
        <w:rPr>
          <w:rFonts w:ascii="Arial" w:hAnsi="Arial" w:cs="Arial"/>
          <w:lang w:val="en-US"/>
        </w:rPr>
      </w:pPr>
      <w:r w:rsidRPr="00A67D41">
        <w:rPr>
          <w:rFonts w:ascii="Arial" w:hAnsi="Arial" w:cs="Arial"/>
          <w:lang w:val="en-US"/>
        </w:rPr>
        <w:t>A smart microgrid, a modern and localized network, has been considered one possible solution because of its active decentralized management of demand. Unlike a traditional, centralized grid (macrogrid), a microgrid actively responds to locally collected demand information. Therefore, in this study, we have modeled a smart microgrid with EVs, which collects local power consumption information and determines when each of its member EVs should be charged.</w:t>
      </w:r>
    </w:p>
    <w:p w14:paraId="4B945A26" w14:textId="77777777" w:rsidR="00367A98" w:rsidRDefault="00367A98" w:rsidP="00367A98">
      <w:pPr>
        <w:rPr>
          <w:rFonts w:ascii="Arial" w:hAnsi="Arial" w:cs="Arial"/>
          <w:lang w:val="en-US" w:eastAsia="ko-KR"/>
        </w:rPr>
      </w:pPr>
    </w:p>
    <w:p w14:paraId="4FDF24D4" w14:textId="77777777" w:rsidR="006443C9" w:rsidRPr="00A67D41" w:rsidRDefault="006443C9" w:rsidP="00367A98">
      <w:pPr>
        <w:rPr>
          <w:rFonts w:ascii="Arial" w:hAnsi="Arial" w:cs="Arial"/>
          <w:lang w:val="en-US" w:eastAsia="ko-KR"/>
        </w:rPr>
      </w:pPr>
    </w:p>
    <w:p w14:paraId="155332DB" w14:textId="77777777" w:rsidR="00367A98" w:rsidRPr="00A67D41" w:rsidRDefault="00367A98" w:rsidP="00367A98">
      <w:pPr>
        <w:rPr>
          <w:rFonts w:ascii="Arial" w:hAnsi="Arial" w:cs="Arial"/>
          <w:b/>
          <w:sz w:val="28"/>
          <w:lang w:val="en-US" w:eastAsia="ko-KR"/>
        </w:rPr>
      </w:pPr>
      <w:r w:rsidRPr="00A67D41">
        <w:rPr>
          <w:rFonts w:ascii="Arial" w:hAnsi="Arial" w:cs="Arial"/>
          <w:b/>
          <w:sz w:val="28"/>
          <w:lang w:val="en-US" w:eastAsia="ko-KR"/>
        </w:rPr>
        <w:t>3.1 Objectives</w:t>
      </w:r>
    </w:p>
    <w:p w14:paraId="33D2C73D" w14:textId="77777777" w:rsidR="00367A98" w:rsidRPr="00A67D41" w:rsidRDefault="00367A98" w:rsidP="00367A98">
      <w:pPr>
        <w:rPr>
          <w:rFonts w:ascii="Arial" w:hAnsi="Arial" w:cs="Arial"/>
          <w:lang w:val="en-US" w:eastAsia="ko-KR"/>
        </w:rPr>
      </w:pPr>
    </w:p>
    <w:p w14:paraId="3832342B" w14:textId="77777777" w:rsidR="00367A98" w:rsidRPr="00A67D41" w:rsidRDefault="00367A98" w:rsidP="00367A98">
      <w:pPr>
        <w:rPr>
          <w:rFonts w:ascii="Arial" w:hAnsi="Arial" w:cs="Arial"/>
          <w:lang w:val="en-US" w:eastAsia="ko-KR"/>
        </w:rPr>
      </w:pPr>
      <w:r w:rsidRPr="00A67D41">
        <w:rPr>
          <w:rFonts w:ascii="Arial" w:hAnsi="Arial" w:cs="Arial"/>
          <w:lang w:val="en-US" w:eastAsia="ko-KR"/>
        </w:rPr>
        <w:t>This study uses a mathematical model and simulation to analyze a smart microgrid with EVs. Our study addresses the following questions:</w:t>
      </w:r>
    </w:p>
    <w:p w14:paraId="79083A9F" w14:textId="77777777" w:rsidR="00367A98" w:rsidRPr="00A67D41" w:rsidRDefault="00367A98" w:rsidP="00367A98">
      <w:pPr>
        <w:rPr>
          <w:rFonts w:ascii="Arial" w:hAnsi="Arial" w:cs="Arial"/>
          <w:lang w:val="en-US" w:eastAsia="ko-KR"/>
        </w:rPr>
      </w:pPr>
    </w:p>
    <w:p w14:paraId="4BBDE045" w14:textId="77777777" w:rsidR="00367A98" w:rsidRPr="00A67D41" w:rsidRDefault="00367A98" w:rsidP="00A67D41">
      <w:pPr>
        <w:pStyle w:val="a8"/>
        <w:numPr>
          <w:ilvl w:val="0"/>
          <w:numId w:val="2"/>
        </w:numPr>
        <w:ind w:left="714" w:hanging="357"/>
        <w:rPr>
          <w:rFonts w:ascii="Arial" w:hAnsi="Arial" w:cs="Arial"/>
          <w:kern w:val="0"/>
          <w:lang w:eastAsia="ko-KR"/>
        </w:rPr>
      </w:pPr>
      <w:r w:rsidRPr="00A67D41">
        <w:rPr>
          <w:rFonts w:ascii="Arial" w:hAnsi="Arial" w:cs="Arial"/>
          <w:kern w:val="0"/>
          <w:lang w:eastAsia="ko-KR"/>
        </w:rPr>
        <w:t>How does the total power consumption of a smart microgrid change throughout a day? When does the peak demand occur?</w:t>
      </w:r>
    </w:p>
    <w:p w14:paraId="4E51904E" w14:textId="77777777" w:rsidR="00367A98" w:rsidRPr="00A67D41" w:rsidRDefault="00367A98" w:rsidP="00A67D41">
      <w:pPr>
        <w:pStyle w:val="a8"/>
        <w:numPr>
          <w:ilvl w:val="0"/>
          <w:numId w:val="2"/>
        </w:numPr>
        <w:ind w:left="714" w:hanging="357"/>
        <w:rPr>
          <w:rFonts w:ascii="Arial" w:hAnsi="Arial" w:cs="Arial"/>
          <w:kern w:val="0"/>
          <w:lang w:eastAsia="ko-KR"/>
        </w:rPr>
      </w:pPr>
      <w:r w:rsidRPr="00A67D41">
        <w:rPr>
          <w:rFonts w:ascii="Arial" w:hAnsi="Arial" w:cs="Arial"/>
          <w:kern w:val="0"/>
          <w:lang w:eastAsia="ko-KR"/>
        </w:rPr>
        <w:t>How and how much can this peak demand be alleviated?</w:t>
      </w:r>
    </w:p>
    <w:p w14:paraId="3035C9C2" w14:textId="77777777" w:rsidR="00A67D41" w:rsidRDefault="00367A98" w:rsidP="00A67D41">
      <w:pPr>
        <w:pStyle w:val="a8"/>
        <w:numPr>
          <w:ilvl w:val="0"/>
          <w:numId w:val="2"/>
        </w:numPr>
        <w:ind w:left="714" w:hanging="357"/>
        <w:rPr>
          <w:rFonts w:ascii="Arial" w:hAnsi="Arial" w:cs="Arial"/>
          <w:kern w:val="0"/>
          <w:lang w:eastAsia="ko-KR"/>
        </w:rPr>
      </w:pPr>
      <w:r w:rsidRPr="00A67D41">
        <w:rPr>
          <w:rFonts w:ascii="Arial" w:hAnsi="Arial" w:cs="Arial"/>
          <w:kern w:val="0"/>
          <w:lang w:eastAsia="ko-KR"/>
        </w:rPr>
        <w:lastRenderedPageBreak/>
        <w:t>How and how much does the microgrid save total cost?</w:t>
      </w:r>
    </w:p>
    <w:p w14:paraId="436FE475" w14:textId="1A89F4EA" w:rsidR="00501415" w:rsidRPr="00A67D41" w:rsidRDefault="00367A98" w:rsidP="00A67D41">
      <w:pPr>
        <w:pStyle w:val="a8"/>
        <w:numPr>
          <w:ilvl w:val="0"/>
          <w:numId w:val="2"/>
        </w:numPr>
        <w:ind w:left="714" w:hanging="357"/>
        <w:rPr>
          <w:rFonts w:ascii="Arial" w:hAnsi="Arial" w:cs="Arial"/>
          <w:kern w:val="0"/>
          <w:lang w:eastAsia="ko-KR"/>
        </w:rPr>
      </w:pPr>
      <w:r w:rsidRPr="00A67D41">
        <w:rPr>
          <w:rFonts w:ascii="Arial" w:hAnsi="Arial" w:cs="Arial"/>
          <w:lang w:eastAsia="ko-KR"/>
        </w:rPr>
        <w:t>How does the microgrid find its optimal solutions for grid robustness and cost reduction?</w:t>
      </w:r>
    </w:p>
    <w:p w14:paraId="277C6B4C" w14:textId="77777777" w:rsidR="008B59CA" w:rsidRDefault="008B59CA" w:rsidP="00A67D41">
      <w:pPr>
        <w:rPr>
          <w:rFonts w:ascii="Arial" w:hAnsi="Arial"/>
          <w:b/>
          <w:lang w:val="en-US"/>
        </w:rPr>
      </w:pPr>
      <w:r w:rsidRPr="00A67D41">
        <w:rPr>
          <w:rFonts w:ascii="Arial" w:hAnsi="Arial"/>
          <w:b/>
          <w:sz w:val="32"/>
          <w:szCs w:val="28"/>
          <w:lang w:val="en-US"/>
        </w:rPr>
        <w:br w:type="column"/>
      </w:r>
      <w:r w:rsidRPr="00A67D41">
        <w:rPr>
          <w:rFonts w:ascii="Arial" w:hAnsi="Arial"/>
          <w:b/>
          <w:sz w:val="32"/>
          <w:szCs w:val="28"/>
          <w:lang w:val="en-US"/>
        </w:rPr>
        <w:lastRenderedPageBreak/>
        <w:t>4   Description of the Model</w:t>
      </w:r>
    </w:p>
    <w:p w14:paraId="23175172" w14:textId="77777777" w:rsidR="00D20634" w:rsidRDefault="00D20634" w:rsidP="00A67D41">
      <w:pPr>
        <w:rPr>
          <w:rFonts w:ascii="Arial" w:hAnsi="Arial"/>
          <w:b/>
          <w:lang w:val="en-US"/>
        </w:rPr>
      </w:pPr>
    </w:p>
    <w:p w14:paraId="1866C87B" w14:textId="77777777" w:rsidR="00D20634" w:rsidRDefault="00D20634" w:rsidP="00D20634">
      <w:pPr>
        <w:rPr>
          <w:rFonts w:ascii="Arial" w:hAnsi="Arial" w:cs="Arial"/>
          <w:b/>
        </w:rPr>
      </w:pPr>
      <w:r>
        <w:rPr>
          <w:rFonts w:ascii="Arial" w:hAnsi="Arial" w:cs="Arial"/>
          <w:b/>
          <w:sz w:val="28"/>
          <w:szCs w:val="28"/>
        </w:rPr>
        <w:t>4.1 EV Agent Model</w:t>
      </w:r>
    </w:p>
    <w:p w14:paraId="3A25C810" w14:textId="77777777" w:rsidR="00D20634" w:rsidRDefault="00D20634" w:rsidP="00D20634">
      <w:pPr>
        <w:rPr>
          <w:rFonts w:ascii="Arial" w:hAnsi="Arial" w:cs="Arial"/>
          <w:b/>
          <w:lang w:eastAsia="ko-KR"/>
        </w:rPr>
      </w:pPr>
    </w:p>
    <w:p w14:paraId="5678DC30" w14:textId="12F9E0C7" w:rsidR="00D20634" w:rsidRDefault="00D20634" w:rsidP="006A40C3">
      <w:pPr>
        <w:jc w:val="both"/>
        <w:rPr>
          <w:rFonts w:ascii="Arial" w:hAnsi="Arial" w:cs="Arial"/>
          <w:lang w:eastAsia="ko-KR"/>
        </w:rPr>
      </w:pPr>
      <w:r w:rsidRPr="00B6717A">
        <w:rPr>
          <w:rFonts w:ascii="Arial" w:hAnsi="Arial" w:cs="Arial"/>
          <w:lang w:eastAsia="ko-KR"/>
        </w:rPr>
        <w:t xml:space="preserve">Our study adopts EV agent model that was introduced by </w:t>
      </w:r>
      <w:r w:rsidRPr="00B6717A">
        <w:rPr>
          <w:rFonts w:ascii="Arial" w:hAnsi="Arial" w:cs="Arial"/>
          <w:i/>
          <w:lang w:eastAsia="ko-KR"/>
        </w:rPr>
        <w:t>López et al.</w:t>
      </w:r>
      <w:r w:rsidRPr="00B6717A">
        <w:rPr>
          <w:rFonts w:ascii="Arial" w:hAnsi="Arial" w:cs="Arial"/>
          <w:lang w:eastAsia="ko-KR"/>
        </w:rPr>
        <w:t xml:space="preserve"> in 2011.</w:t>
      </w:r>
      <w:r w:rsidRPr="00B6717A">
        <w:rPr>
          <w:rFonts w:ascii="Arial" w:hAnsi="Arial" w:cs="Arial"/>
          <w:bCs/>
          <w:vertAlign w:val="superscript"/>
          <w:lang w:eastAsia="ko-KR"/>
        </w:rPr>
        <w:t>[6]</w:t>
      </w:r>
      <w:r w:rsidRPr="00B6717A">
        <w:rPr>
          <w:rFonts w:ascii="Arial" w:hAnsi="Arial" w:cs="Arial"/>
          <w:lang w:eastAsia="ko-KR"/>
        </w:rPr>
        <w:t xml:space="preserve"> EV agent is a conceptual demand management agent that is responsible for finding optimal charging solutions based on collected information about participating EVs</w:t>
      </w:r>
      <w:r>
        <w:rPr>
          <w:rFonts w:ascii="Arial" w:hAnsi="Arial" w:cs="Arial"/>
          <w:lang w:eastAsia="ko-KR"/>
        </w:rPr>
        <w:t>.</w:t>
      </w:r>
      <w:r w:rsidRPr="00B6717A">
        <w:rPr>
          <w:rFonts w:ascii="Arial" w:hAnsi="Arial" w:cs="Arial"/>
          <w:lang w:eastAsia="ko-KR"/>
        </w:rPr>
        <w:t xml:space="preserve"> </w:t>
      </w:r>
      <w:r>
        <w:rPr>
          <w:rFonts w:ascii="Arial" w:hAnsi="Arial" w:cs="Arial"/>
          <w:lang w:eastAsia="ko-KR"/>
        </w:rPr>
        <w:t xml:space="preserve">Figure </w:t>
      </w:r>
      <w:r w:rsidRPr="00D20634">
        <w:rPr>
          <w:rFonts w:ascii="Arial" w:hAnsi="Arial" w:cs="Arial"/>
          <w:lang w:eastAsia="ko-KR"/>
        </w:rPr>
        <w:t>1</w:t>
      </w:r>
      <w:r>
        <w:rPr>
          <w:rFonts w:ascii="Arial" w:hAnsi="Arial" w:cs="Arial"/>
          <w:color w:val="FF0000"/>
          <w:lang w:eastAsia="ko-KR"/>
        </w:rPr>
        <w:t xml:space="preserve"> </w:t>
      </w:r>
      <w:r>
        <w:rPr>
          <w:rFonts w:ascii="Arial" w:hAnsi="Arial" w:cs="Arial"/>
          <w:lang w:eastAsia="ko-KR"/>
        </w:rPr>
        <w:t>schematically illustrates the communication between EV agent and EVs. When an EV arrives home, instead of charging immediately, it sends information about its current state of charge(SOC) and next scheduled departure time. The EV agent processes such information from all participating EVs and sends back to each vehicle a charging plan, which contains information about when and how the vehicle should charge.</w:t>
      </w:r>
    </w:p>
    <w:p w14:paraId="75A3F720" w14:textId="77777777" w:rsidR="00D20634" w:rsidRDefault="00D20634" w:rsidP="00D20634">
      <w:pPr>
        <w:rPr>
          <w:rFonts w:ascii="Arial" w:hAnsi="Arial" w:cs="Arial"/>
          <w:lang w:eastAsia="ko-KR"/>
        </w:rPr>
      </w:pPr>
    </w:p>
    <w:p w14:paraId="2E4C70BA" w14:textId="77777777" w:rsidR="00D20634" w:rsidRDefault="00D20634" w:rsidP="00D20634">
      <w:pPr>
        <w:jc w:val="center"/>
        <w:rPr>
          <w:rFonts w:ascii="Arial" w:hAnsi="Arial" w:cs="Arial"/>
          <w:lang w:eastAsia="ko-KR"/>
        </w:rPr>
      </w:pPr>
      <w:r>
        <w:rPr>
          <w:rFonts w:ascii="Arial" w:hAnsi="Arial" w:cs="Arial"/>
          <w:noProof/>
          <w:lang w:val="en-US" w:eastAsia="zh-CN"/>
        </w:rPr>
        <w:drawing>
          <wp:inline distT="0" distB="0" distL="0" distR="0" wp14:anchorId="1D60BC00" wp14:editId="2319076C">
            <wp:extent cx="5274310" cy="3571875"/>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 P.jpg"/>
                    <pic:cNvPicPr/>
                  </pic:nvPicPr>
                  <pic:blipFill>
                    <a:blip r:embed="rId11">
                      <a:extLst>
                        <a:ext uri="{28A0092B-C50C-407E-A947-70E740481C1C}">
                          <a14:useLocalDpi xmlns:a14="http://schemas.microsoft.com/office/drawing/2010/main" val="0"/>
                        </a:ext>
                      </a:extLst>
                    </a:blip>
                    <a:stretch>
                      <a:fillRect/>
                    </a:stretch>
                  </pic:blipFill>
                  <pic:spPr>
                    <a:xfrm>
                      <a:off x="0" y="0"/>
                      <a:ext cx="5274310" cy="3571875"/>
                    </a:xfrm>
                    <a:prstGeom prst="rect">
                      <a:avLst/>
                    </a:prstGeom>
                  </pic:spPr>
                </pic:pic>
              </a:graphicData>
            </a:graphic>
          </wp:inline>
        </w:drawing>
      </w:r>
    </w:p>
    <w:p w14:paraId="458D4AD7" w14:textId="3B345A7C" w:rsidR="00D20634" w:rsidRPr="00B6717A" w:rsidRDefault="00D20634" w:rsidP="00D20634">
      <w:pPr>
        <w:jc w:val="center"/>
        <w:rPr>
          <w:rFonts w:ascii="Arial" w:hAnsi="Arial" w:cs="Arial"/>
          <w:lang w:eastAsia="ko-KR"/>
        </w:rPr>
      </w:pPr>
      <w:r>
        <w:rPr>
          <w:rFonts w:ascii="Arial" w:hAnsi="Arial" w:cs="Arial"/>
          <w:lang w:eastAsia="ko-KR"/>
        </w:rPr>
        <w:t>Figure</w:t>
      </w:r>
      <w:r w:rsidRPr="00E94DF8">
        <w:rPr>
          <w:rFonts w:ascii="Arial" w:hAnsi="Arial" w:cs="Arial"/>
          <w:lang w:eastAsia="ko-KR"/>
        </w:rPr>
        <w:t xml:space="preserve"> </w:t>
      </w:r>
      <w:r w:rsidR="00E94DF8" w:rsidRPr="00E94DF8">
        <w:rPr>
          <w:rFonts w:ascii="Arial" w:hAnsi="Arial" w:cs="Arial"/>
          <w:lang w:eastAsia="ko-KR"/>
        </w:rPr>
        <w:t>1</w:t>
      </w:r>
      <w:r>
        <w:rPr>
          <w:rFonts w:ascii="Arial" w:hAnsi="Arial" w:cs="Arial"/>
          <w:lang w:eastAsia="ko-KR"/>
        </w:rPr>
        <w:t>: Schematic diagram of EV agent model</w:t>
      </w:r>
    </w:p>
    <w:p w14:paraId="587CE795" w14:textId="77777777" w:rsidR="00D20634" w:rsidRPr="00333707" w:rsidRDefault="00D20634" w:rsidP="00D20634">
      <w:pPr>
        <w:rPr>
          <w:rFonts w:ascii="Arial" w:hAnsi="Arial" w:cs="Arial"/>
          <w:lang w:eastAsia="ko-KR"/>
        </w:rPr>
      </w:pPr>
    </w:p>
    <w:p w14:paraId="4ACD11ED" w14:textId="77777777" w:rsidR="00D20634" w:rsidRDefault="00D20634" w:rsidP="00D20634">
      <w:pPr>
        <w:rPr>
          <w:rFonts w:ascii="Arial" w:hAnsi="Arial" w:cs="Arial"/>
          <w:lang w:eastAsia="ko-KR"/>
        </w:rPr>
      </w:pPr>
      <w:r>
        <w:rPr>
          <w:rFonts w:ascii="Arial" w:hAnsi="Arial" w:cs="Arial"/>
          <w:lang w:eastAsia="ko-KR"/>
        </w:rPr>
        <w:t>Our model is based on a number of simplifying assumptions:</w:t>
      </w:r>
    </w:p>
    <w:p w14:paraId="38357FEC" w14:textId="77777777" w:rsidR="00D20634" w:rsidRPr="001116D8" w:rsidRDefault="00D20634" w:rsidP="00D20634">
      <w:pPr>
        <w:rPr>
          <w:rFonts w:ascii="Arial" w:hAnsi="Arial" w:cs="Arial"/>
          <w:lang w:eastAsia="ko-KR"/>
        </w:rPr>
      </w:pPr>
    </w:p>
    <w:p w14:paraId="77795DDE"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All vehicles are the same model and thus have the same technical specifications—for example, battery capacity, fuel economy, and plug-in charging rate. In our study, all vehicles are assumed to be Tesla Model S (2015 85D Option).</w:t>
      </w:r>
    </w:p>
    <w:p w14:paraId="06130563"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Vehicles only charge at home. Although some vehicles use charging stations in reality, the majority of EVs still charge at home, making this assumption a reasonable abstraction. This assumption leads to the two following assumptions.</w:t>
      </w:r>
    </w:p>
    <w:p w14:paraId="22C264A2"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 xml:space="preserve">EVs whose traveling distance between their departure from home and return exceeds the driving range of Tesla Model S (approximately 250 miles) are excluded from our analysis because excessively long </w:t>
      </w:r>
      <w:r>
        <w:rPr>
          <w:rFonts w:ascii="Arial" w:hAnsi="Arial" w:cs="Arial"/>
          <w:lang w:eastAsia="ko-KR"/>
        </w:rPr>
        <w:lastRenderedPageBreak/>
        <w:t>journeys lead to a negative SOC value.</w:t>
      </w:r>
    </w:p>
    <w:p w14:paraId="169B6123"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Vehicles that do not return home are also excluded from our analysis.</w:t>
      </w:r>
    </w:p>
    <w:p w14:paraId="61EA3DBA"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All vehicles charge with 240V charging cable. (Charging rate: approximately 9.6 KW)</w:t>
      </w:r>
      <w:r w:rsidRPr="00ED3F99">
        <w:rPr>
          <w:rFonts w:ascii="Arial" w:hAnsi="Arial" w:cs="Arial"/>
          <w:vertAlign w:val="superscript"/>
          <w:lang w:eastAsia="ko-KR"/>
        </w:rPr>
        <w:t>[7]</w:t>
      </w:r>
    </w:p>
    <w:p w14:paraId="724EE361"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Since our model analyzes vehicles in one grid system, we choose to examine vehicles in one region, Texas.</w:t>
      </w:r>
    </w:p>
    <w:p w14:paraId="57760622"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Electricity pricing follows the actual residential electricity prices in El Paso, Texas. The peak hour price, which occurs from 12:00 to 20:00 daily, is 0.15831 USD/KWh; the off-peak price is 0.06743</w:t>
      </w:r>
      <w:r w:rsidRPr="00AE1C32">
        <w:rPr>
          <w:rFonts w:ascii="Arial" w:hAnsi="Arial" w:cs="Arial"/>
          <w:lang w:eastAsia="ko-KR"/>
        </w:rPr>
        <w:t xml:space="preserve"> </w:t>
      </w:r>
      <w:r>
        <w:rPr>
          <w:rFonts w:ascii="Arial" w:hAnsi="Arial" w:cs="Arial"/>
          <w:lang w:eastAsia="ko-KR"/>
        </w:rPr>
        <w:t>USD/KWh.</w:t>
      </w:r>
      <w:r w:rsidRPr="00ED3F99">
        <w:rPr>
          <w:rFonts w:ascii="Arial" w:hAnsi="Arial" w:cs="Arial"/>
          <w:vertAlign w:val="superscript"/>
          <w:lang w:eastAsia="ko-KR"/>
        </w:rPr>
        <w:t>[</w:t>
      </w:r>
      <w:r>
        <w:rPr>
          <w:rFonts w:ascii="Arial" w:hAnsi="Arial" w:cs="Arial"/>
          <w:vertAlign w:val="superscript"/>
          <w:lang w:eastAsia="ko-KR"/>
        </w:rPr>
        <w:t>8</w:t>
      </w:r>
      <w:r w:rsidRPr="00ED3F99">
        <w:rPr>
          <w:rFonts w:ascii="Arial" w:hAnsi="Arial" w:cs="Arial"/>
          <w:vertAlign w:val="superscript"/>
          <w:lang w:eastAsia="ko-KR"/>
        </w:rPr>
        <w:t>]</w:t>
      </w:r>
    </w:p>
    <w:p w14:paraId="65D636F8" w14:textId="77777777" w:rsidR="00D20634" w:rsidRPr="00834E66" w:rsidRDefault="00D20634" w:rsidP="00D20634">
      <w:pPr>
        <w:pStyle w:val="a8"/>
        <w:numPr>
          <w:ilvl w:val="0"/>
          <w:numId w:val="3"/>
        </w:numPr>
        <w:rPr>
          <w:rFonts w:ascii="Arial" w:hAnsi="Arial" w:cs="Arial"/>
          <w:lang w:eastAsia="ko-KR"/>
        </w:rPr>
      </w:pPr>
      <w:r>
        <w:rPr>
          <w:rFonts w:ascii="Arial" w:hAnsi="Arial" w:cs="Arial"/>
          <w:lang w:eastAsia="ko-KR"/>
        </w:rPr>
        <w:t>The driving profiles of vehicles are the same everyday.</w:t>
      </w:r>
    </w:p>
    <w:p w14:paraId="6607A228" w14:textId="77777777" w:rsidR="00D20634" w:rsidRDefault="00D20634" w:rsidP="00D20634">
      <w:pPr>
        <w:rPr>
          <w:rFonts w:ascii="Arial" w:hAnsi="Arial" w:cs="Arial"/>
          <w:lang w:eastAsia="ko-KR"/>
        </w:rPr>
      </w:pPr>
    </w:p>
    <w:p w14:paraId="4DE4BF1C" w14:textId="77777777" w:rsidR="00D20634" w:rsidRDefault="00D20634" w:rsidP="006A40C3">
      <w:pPr>
        <w:jc w:val="both"/>
        <w:rPr>
          <w:rFonts w:ascii="Arial" w:hAnsi="Arial" w:cs="Arial"/>
          <w:lang w:eastAsia="ko-KR"/>
        </w:rPr>
      </w:pPr>
      <w:r>
        <w:rPr>
          <w:rFonts w:ascii="Arial" w:hAnsi="Arial" w:cs="Arial"/>
          <w:lang w:eastAsia="ko-KR"/>
        </w:rPr>
        <w:t xml:space="preserve">In order to understand EVs’ influence on grid robustness, we should first find EVs’ total power consumption from the grid over time. Total power consumption is the sum of individual power consumption. A charging EV—SOC of which is increasing—draws 9.6 KW of power from the grid. Therefore, individual power consumption at time </w:t>
      </w:r>
      <w:r w:rsidRPr="00A9510E">
        <w:rPr>
          <w:rFonts w:ascii="Arial" w:hAnsi="Arial" w:cs="Arial"/>
          <w:i/>
          <w:lang w:eastAsia="ko-KR"/>
        </w:rPr>
        <w:t>t</w:t>
      </w:r>
      <w:r>
        <w:rPr>
          <w:rFonts w:ascii="Arial" w:hAnsi="Arial" w:cs="Arial"/>
          <w:lang w:eastAsia="ko-KR"/>
        </w:rPr>
        <w:t xml:space="preserve"> can be defined by a simple piecewise function:</w:t>
      </w:r>
    </w:p>
    <w:p w14:paraId="5B846232" w14:textId="77777777" w:rsidR="00D20634" w:rsidRDefault="00D20634" w:rsidP="00D20634">
      <w:pPr>
        <w:rPr>
          <w:rFonts w:ascii="Arial" w:hAnsi="Arial" w:cs="Arial"/>
          <w:lang w:eastAsia="ko-KR"/>
        </w:rPr>
      </w:pPr>
    </w:p>
    <w:p w14:paraId="00B80DE1" w14:textId="77777777" w:rsidR="00D20634" w:rsidRPr="00A9510E" w:rsidRDefault="00A76F54" w:rsidP="00D20634">
      <w:pPr>
        <w:rPr>
          <w:rFonts w:ascii="Arial" w:hAnsi="Arial" w:cs="Arial"/>
          <w:lang w:eastAsia="ko-KR"/>
        </w:rPr>
      </w:pPr>
      <m:oMathPara>
        <m:oMathParaPr>
          <m:jc m:val="center"/>
        </m:oMathParaPr>
        <m:oMath>
          <m:d>
            <m:dPr>
              <m:ctrlPr>
                <w:rPr>
                  <w:rFonts w:ascii="Cambria Math" w:hAnsi="Cambria Math" w:cs="Arial"/>
                  <w:lang w:eastAsia="ko-KR"/>
                </w:rPr>
              </m:ctrlPr>
            </m:dPr>
            <m:e>
              <m:r>
                <m:rPr>
                  <m:sty m:val="p"/>
                </m:rPr>
                <w:rPr>
                  <w:rFonts w:ascii="Cambria Math" w:hAnsi="Cambria Math" w:cs="Arial"/>
                  <w:lang w:eastAsia="ko-KR"/>
                </w:rPr>
                <m:t>individual power consumption</m:t>
              </m:r>
            </m:e>
          </m:d>
          <m:r>
            <w:rPr>
              <w:rFonts w:ascii="Cambria Math" w:hAnsi="Cambria Math" w:cs="Arial"/>
              <w:lang w:eastAsia="ko-KR"/>
            </w:rPr>
            <m:t>=</m:t>
          </m:r>
          <m:d>
            <m:dPr>
              <m:begChr m:val="{"/>
              <m:endChr m:val=""/>
              <m:ctrlPr>
                <w:rPr>
                  <w:rFonts w:ascii="Cambria Math" w:hAnsi="Cambria Math" w:cs="Arial"/>
                  <w:i/>
                  <w:lang w:eastAsia="ko-KR"/>
                </w:rPr>
              </m:ctrlPr>
            </m:dPr>
            <m:e>
              <m:eqArr>
                <m:eqArrPr>
                  <m:ctrlPr>
                    <w:rPr>
                      <w:rFonts w:ascii="Cambria Math" w:hAnsi="Cambria Math" w:cs="Arial"/>
                      <w:i/>
                      <w:lang w:eastAsia="ko-KR"/>
                    </w:rPr>
                  </m:ctrlPr>
                </m:eqArrPr>
                <m:e>
                  <m:r>
                    <w:rPr>
                      <w:rFonts w:ascii="Cambria Math" w:hAnsi="Cambria Math" w:cs="Arial"/>
                      <w:lang w:eastAsia="ko-KR"/>
                    </w:rPr>
                    <m:t xml:space="preserve">9.6 </m:t>
                  </m:r>
                  <m:r>
                    <m:rPr>
                      <m:sty m:val="p"/>
                    </m:rPr>
                    <w:rPr>
                      <w:rFonts w:ascii="Cambria Math" w:hAnsi="Cambria Math" w:cs="Arial"/>
                      <w:lang w:eastAsia="ko-KR"/>
                    </w:rPr>
                    <m:t>KW (charging)</m:t>
                  </m:r>
                </m:e>
                <m:e>
                  <m:r>
                    <w:rPr>
                      <w:rFonts w:ascii="Cambria Math" w:hAnsi="Cambria Math" w:cs="Arial"/>
                      <w:lang w:eastAsia="ko-KR"/>
                    </w:rPr>
                    <m:t xml:space="preserve">0 </m:t>
                  </m:r>
                  <m:r>
                    <m:rPr>
                      <m:sty m:val="p"/>
                    </m:rPr>
                    <w:rPr>
                      <w:rFonts w:ascii="Cambria Math" w:hAnsi="Cambria Math" w:cs="Arial"/>
                      <w:lang w:eastAsia="ko-KR"/>
                    </w:rPr>
                    <m:t>(not charging)</m:t>
                  </m:r>
                </m:e>
              </m:eqArr>
            </m:e>
          </m:d>
        </m:oMath>
      </m:oMathPara>
    </w:p>
    <w:p w14:paraId="2FF931ED" w14:textId="77777777" w:rsidR="00D20634" w:rsidRDefault="00D20634" w:rsidP="00D20634">
      <w:pPr>
        <w:rPr>
          <w:rFonts w:ascii="Arial" w:hAnsi="Arial" w:cs="Arial"/>
          <w:lang w:eastAsia="ko-KR"/>
        </w:rPr>
      </w:pPr>
    </w:p>
    <w:p w14:paraId="05FD2BFE" w14:textId="40D0AF23" w:rsidR="00D20634" w:rsidRDefault="00D20634" w:rsidP="00D20634">
      <w:pPr>
        <w:rPr>
          <w:rFonts w:ascii="Arial" w:hAnsi="Arial" w:cs="Arial"/>
          <w:lang w:eastAsia="ko-KR"/>
        </w:rPr>
      </w:pPr>
      <w:r>
        <w:rPr>
          <w:rFonts w:ascii="Arial" w:hAnsi="Arial" w:cs="Arial"/>
          <w:lang w:eastAsia="ko-KR"/>
        </w:rPr>
        <w:t xml:space="preserve">And total power consumption at </w:t>
      </w:r>
      <w:r w:rsidRPr="00767CA5">
        <w:rPr>
          <w:rFonts w:ascii="Arial" w:hAnsi="Arial" w:cs="Arial"/>
          <w:i/>
          <w:lang w:eastAsia="ko-KR"/>
        </w:rPr>
        <w:t>t</w:t>
      </w:r>
      <w:r>
        <w:rPr>
          <w:rFonts w:ascii="Arial" w:hAnsi="Arial" w:cs="Arial"/>
          <w:lang w:eastAsia="ko-KR"/>
        </w:rPr>
        <w:t xml:space="preserve"> is defined as follows:</w:t>
      </w:r>
    </w:p>
    <w:p w14:paraId="5C8D548D" w14:textId="77777777" w:rsidR="00D20634" w:rsidRDefault="00D20634" w:rsidP="00D20634">
      <w:pPr>
        <w:rPr>
          <w:rFonts w:ascii="Arial" w:hAnsi="Arial" w:cs="Arial"/>
          <w:lang w:eastAsia="ko-KR"/>
        </w:rPr>
      </w:pPr>
    </w:p>
    <w:p w14:paraId="34F179EE" w14:textId="77777777" w:rsidR="00D20634" w:rsidRPr="00767CA5" w:rsidRDefault="00A76F54" w:rsidP="00D20634">
      <w:pPr>
        <w:rPr>
          <w:rFonts w:ascii="Arial" w:hAnsi="Arial" w:cs="Arial"/>
          <w:lang w:eastAsia="ko-KR"/>
        </w:rPr>
      </w:pPr>
      <m:oMathPara>
        <m:oMathParaPr>
          <m:jc m:val="center"/>
        </m:oMathParaPr>
        <m:oMath>
          <m:d>
            <m:dPr>
              <m:ctrlPr>
                <w:rPr>
                  <w:rFonts w:ascii="Cambria Math" w:hAnsi="Cambria Math" w:cs="Arial"/>
                  <w:i/>
                  <w:lang w:eastAsia="ko-KR"/>
                </w:rPr>
              </m:ctrlPr>
            </m:dPr>
            <m:e>
              <m:r>
                <m:rPr>
                  <m:sty m:val="p"/>
                </m:rPr>
                <w:rPr>
                  <w:rFonts w:ascii="Cambria Math" w:hAnsi="Cambria Math" w:cs="Arial"/>
                  <w:lang w:eastAsia="ko-KR"/>
                </w:rPr>
                <m:t>total power consumption</m:t>
              </m:r>
              <m:ctrlPr>
                <w:rPr>
                  <w:rFonts w:ascii="Cambria Math" w:hAnsi="Cambria Math" w:cs="Arial"/>
                  <w:lang w:eastAsia="ko-KR"/>
                </w:rPr>
              </m:ctrlPr>
            </m:e>
          </m:d>
          <m:r>
            <w:rPr>
              <w:rFonts w:ascii="Cambria Math" w:hAnsi="Cambria Math" w:cs="Arial"/>
              <w:lang w:eastAsia="ko-KR"/>
            </w:rPr>
            <m:t xml:space="preserve">= </m:t>
          </m:r>
          <m:nary>
            <m:naryPr>
              <m:chr m:val="∑"/>
              <m:limLoc m:val="undOvr"/>
              <m:subHide m:val="1"/>
              <m:supHide m:val="1"/>
              <m:ctrlPr>
                <w:rPr>
                  <w:rFonts w:ascii="Cambria Math" w:hAnsi="Cambria Math" w:cs="Arial"/>
                  <w:i/>
                  <w:lang w:eastAsia="ko-KR"/>
                </w:rPr>
              </m:ctrlPr>
            </m:naryPr>
            <m:sub/>
            <m:sup/>
            <m:e>
              <m:d>
                <m:dPr>
                  <m:ctrlPr>
                    <w:rPr>
                      <w:rFonts w:ascii="Cambria Math" w:hAnsi="Cambria Math" w:cs="Arial"/>
                      <w:i/>
                      <w:lang w:eastAsia="ko-KR"/>
                    </w:rPr>
                  </m:ctrlPr>
                </m:dPr>
                <m:e>
                  <m:r>
                    <m:rPr>
                      <m:sty m:val="p"/>
                    </m:rPr>
                    <w:rPr>
                      <w:rFonts w:ascii="Cambria Math" w:hAnsi="Cambria Math" w:cs="Arial"/>
                      <w:lang w:eastAsia="ko-KR"/>
                    </w:rPr>
                    <m:t>indiviual power consumption</m:t>
                  </m:r>
                </m:e>
              </m:d>
            </m:e>
          </m:nary>
        </m:oMath>
      </m:oMathPara>
    </w:p>
    <w:p w14:paraId="2EDF7362" w14:textId="77777777" w:rsidR="00D20634" w:rsidRPr="00767CA5" w:rsidRDefault="00D20634" w:rsidP="00D20634">
      <w:pPr>
        <w:rPr>
          <w:rFonts w:ascii="Arial" w:hAnsi="Arial" w:cs="Arial"/>
          <w:lang w:eastAsia="ko-KR"/>
        </w:rPr>
      </w:pPr>
      <m:oMathPara>
        <m:oMathParaPr>
          <m:jc m:val="center"/>
        </m:oMathParaPr>
        <m:oMath>
          <m:r>
            <m:rPr>
              <m:sty m:val="p"/>
            </m:rPr>
            <w:rPr>
              <w:rFonts w:ascii="Cambria Math" w:hAnsi="Cambria Math" w:cs="Arial"/>
              <w:lang w:eastAsia="ko-KR"/>
            </w:rPr>
            <w:br/>
          </m:r>
        </m:oMath>
        <m:oMath>
          <m:r>
            <w:rPr>
              <w:rFonts w:ascii="Cambria Math" w:hAnsi="Cambria Math" w:cs="Arial"/>
              <w:lang w:eastAsia="ko-KR"/>
            </w:rPr>
            <m:t xml:space="preserve">                                                                =9.6 </m:t>
          </m:r>
          <m:r>
            <m:rPr>
              <m:sty m:val="p"/>
            </m:rPr>
            <w:rPr>
              <w:rFonts w:ascii="Cambria Math" w:hAnsi="Cambria Math" w:cs="Arial"/>
              <w:lang w:eastAsia="ko-KR"/>
            </w:rPr>
            <m:t>KW × (number of charging vehicles)</m:t>
          </m:r>
        </m:oMath>
      </m:oMathPara>
    </w:p>
    <w:p w14:paraId="4D5A3ADC" w14:textId="77777777" w:rsidR="00D20634" w:rsidRDefault="00D20634" w:rsidP="00D20634">
      <w:pPr>
        <w:rPr>
          <w:rFonts w:ascii="Arial" w:hAnsi="Arial" w:cs="Arial"/>
          <w:lang w:eastAsia="ko-KR"/>
        </w:rPr>
      </w:pPr>
    </w:p>
    <w:p w14:paraId="1990F5F9" w14:textId="77777777" w:rsidR="00D20634" w:rsidRDefault="00D20634" w:rsidP="006A40C3">
      <w:pPr>
        <w:jc w:val="both"/>
        <w:rPr>
          <w:rFonts w:ascii="Arial" w:hAnsi="Arial" w:cs="Arial"/>
          <w:lang w:eastAsia="ko-KR"/>
        </w:rPr>
      </w:pPr>
      <w:r>
        <w:rPr>
          <w:rFonts w:ascii="Arial" w:hAnsi="Arial" w:cs="Arial"/>
          <w:lang w:eastAsia="ko-KR"/>
        </w:rPr>
        <w:t>Next, to examine how much cost can be saved by our microgrid, daily total cost should also be calculated.</w:t>
      </w:r>
    </w:p>
    <w:p w14:paraId="69390215" w14:textId="77777777" w:rsidR="00D20634" w:rsidRDefault="00D20634" w:rsidP="00D20634">
      <w:pPr>
        <w:rPr>
          <w:rFonts w:ascii="Arial" w:hAnsi="Arial" w:cs="Arial"/>
          <w:lang w:eastAsia="ko-KR"/>
        </w:rPr>
      </w:pPr>
    </w:p>
    <w:p w14:paraId="4B11DB69" w14:textId="38FD9D9D" w:rsidR="00D20634" w:rsidRPr="002C4072" w:rsidRDefault="00A76F54" w:rsidP="00D20634">
      <w:pPr>
        <w:rPr>
          <w:rFonts w:ascii="Arial" w:hAnsi="Arial" w:cs="Arial"/>
          <w:lang w:eastAsia="ko-KR"/>
        </w:rPr>
      </w:pPr>
      <m:oMathPara>
        <m:oMathParaPr>
          <m:jc m:val="center"/>
        </m:oMathParaPr>
        <m:oMath>
          <m:d>
            <m:dPr>
              <m:ctrlPr>
                <w:rPr>
                  <w:rFonts w:ascii="Cambria Math" w:hAnsi="Cambria Math" w:cs="Arial"/>
                  <w:i/>
                  <w:lang w:eastAsia="ko-KR"/>
                </w:rPr>
              </m:ctrlPr>
            </m:dPr>
            <m:e>
              <m:r>
                <m:rPr>
                  <m:sty m:val="p"/>
                </m:rPr>
                <w:rPr>
                  <w:rFonts w:ascii="Cambria Math" w:hAnsi="Cambria Math" w:cs="Arial"/>
                  <w:lang w:eastAsia="ko-KR"/>
                </w:rPr>
                <m:t>daily individual cost</m:t>
              </m:r>
              <m:ctrlPr>
                <w:rPr>
                  <w:rFonts w:ascii="Cambria Math" w:hAnsi="Cambria Math" w:cs="Arial"/>
                  <w:lang w:eastAsia="ko-KR"/>
                </w:rPr>
              </m:ctrlPr>
            </m:e>
          </m:d>
          <m:r>
            <w:rPr>
              <w:rFonts w:ascii="Cambria Math" w:hAnsi="Cambria Math" w:cs="Arial"/>
              <w:lang w:eastAsia="ko-KR"/>
            </w:rPr>
            <m:t xml:space="preserve">=9.6 </m:t>
          </m:r>
          <m:r>
            <m:rPr>
              <m:sty m:val="p"/>
            </m:rPr>
            <w:rPr>
              <w:rFonts w:ascii="Cambria Math" w:hAnsi="Cambria Math" w:cs="Arial"/>
              <w:lang w:eastAsia="ko-KR"/>
            </w:rPr>
            <m:t>KW</m:t>
          </m:r>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on-peak charging hours</m:t>
              </m:r>
            </m:e>
          </m:d>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on-peak price</m:t>
              </m:r>
              <m:ctrlPr>
                <w:rPr>
                  <w:rFonts w:ascii="Cambria Math" w:hAnsi="Cambria Math" w:cs="Arial"/>
                  <w:lang w:eastAsia="ko-KR"/>
                </w:rPr>
              </m:ctrlPr>
            </m:e>
          </m:d>
        </m:oMath>
      </m:oMathPara>
    </w:p>
    <w:p w14:paraId="071B27AF" w14:textId="6C3207A2" w:rsidR="00D20634" w:rsidRPr="000C0FB6" w:rsidRDefault="00D20634" w:rsidP="00D20634">
      <w:pPr>
        <w:rPr>
          <w:rFonts w:ascii="Arial" w:hAnsi="Arial" w:cs="Arial"/>
          <w:lang w:eastAsia="ko-KR"/>
        </w:rPr>
      </w:pPr>
      <m:oMathPara>
        <m:oMathParaPr>
          <m:jc m:val="right"/>
        </m:oMathParaPr>
        <m:oMath>
          <m:r>
            <w:rPr>
              <w:rFonts w:ascii="Cambria Math" w:hAnsi="Cambria Math" w:cs="Arial"/>
              <w:lang w:eastAsia="ko-KR"/>
            </w:rPr>
            <m:t xml:space="preserve"> + 9.6 </m:t>
          </m:r>
          <m:r>
            <m:rPr>
              <m:sty m:val="p"/>
            </m:rPr>
            <w:rPr>
              <w:rFonts w:ascii="Cambria Math" w:hAnsi="Cambria Math" w:cs="Arial"/>
              <w:lang w:eastAsia="ko-KR"/>
            </w:rPr>
            <m:t>KW</m:t>
          </m:r>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off-peak charging hours</m:t>
              </m:r>
            </m:e>
          </m:d>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off-peak price</m:t>
              </m:r>
              <m:ctrlPr>
                <w:rPr>
                  <w:rFonts w:ascii="Cambria Math" w:hAnsi="Cambria Math" w:cs="Arial"/>
                  <w:lang w:eastAsia="ko-KR"/>
                </w:rPr>
              </m:ctrlPr>
            </m:e>
          </m:d>
          <m:r>
            <w:rPr>
              <w:rFonts w:ascii="Cambria Math" w:hAnsi="Cambria Math" w:cs="Arial"/>
              <w:lang w:eastAsia="ko-KR"/>
            </w:rPr>
            <m:t xml:space="preserve">  </m:t>
          </m:r>
        </m:oMath>
      </m:oMathPara>
    </w:p>
    <w:p w14:paraId="37CE2490" w14:textId="77777777" w:rsidR="00D20634" w:rsidRDefault="00D20634" w:rsidP="00D20634">
      <w:pPr>
        <w:rPr>
          <w:rFonts w:ascii="Arial" w:hAnsi="Arial" w:cs="Arial"/>
          <w:lang w:eastAsia="ko-KR"/>
        </w:rPr>
      </w:pPr>
    </w:p>
    <w:p w14:paraId="7A5D86CB" w14:textId="77777777" w:rsidR="00D20634" w:rsidRPr="002C4072" w:rsidRDefault="00A76F54" w:rsidP="00D20634">
      <w:pPr>
        <w:rPr>
          <w:rFonts w:ascii="Arial" w:hAnsi="Arial" w:cs="Arial"/>
          <w:lang w:eastAsia="ko-KR"/>
        </w:rPr>
      </w:pPr>
      <m:oMathPara>
        <m:oMathParaPr>
          <m:jc m:val="center"/>
        </m:oMathParaPr>
        <m:oMath>
          <m:d>
            <m:dPr>
              <m:ctrlPr>
                <w:rPr>
                  <w:rFonts w:ascii="Cambria Math" w:hAnsi="Cambria Math" w:cs="Arial"/>
                  <w:lang w:eastAsia="ko-KR"/>
                </w:rPr>
              </m:ctrlPr>
            </m:dPr>
            <m:e>
              <m:r>
                <m:rPr>
                  <m:sty m:val="p"/>
                </m:rPr>
                <w:rPr>
                  <w:rFonts w:ascii="Cambria Math" w:hAnsi="Cambria Math" w:cs="Arial"/>
                  <w:lang w:eastAsia="ko-KR"/>
                </w:rPr>
                <m:t>daily total cost</m:t>
              </m:r>
            </m:e>
          </m:d>
          <m:r>
            <m:rPr>
              <m:sty m:val="p"/>
            </m:rPr>
            <w:rPr>
              <w:rFonts w:ascii="Cambria Math" w:hAnsi="Cambria Math" w:cs="Arial"/>
              <w:lang w:eastAsia="ko-KR"/>
            </w:rPr>
            <m:t xml:space="preserve">= </m:t>
          </m:r>
          <m:nary>
            <m:naryPr>
              <m:chr m:val="∑"/>
              <m:limLoc m:val="undOvr"/>
              <m:subHide m:val="1"/>
              <m:supHide m:val="1"/>
              <m:ctrlPr>
                <w:rPr>
                  <w:rFonts w:ascii="Cambria Math" w:hAnsi="Cambria Math" w:cs="Arial"/>
                  <w:lang w:eastAsia="ko-KR"/>
                </w:rPr>
              </m:ctrlPr>
            </m:naryPr>
            <m:sub/>
            <m:sup/>
            <m:e>
              <m:r>
                <m:rPr>
                  <m:sty m:val="p"/>
                </m:rPr>
                <w:rPr>
                  <w:rFonts w:ascii="Cambria Math" w:hAnsi="Cambria Math" w:cs="Arial"/>
                  <w:lang w:eastAsia="ko-KR"/>
                </w:rPr>
                <m:t>(daily individual cost)</m:t>
              </m:r>
            </m:e>
          </m:nary>
        </m:oMath>
      </m:oMathPara>
    </w:p>
    <w:p w14:paraId="71091BD2" w14:textId="77777777" w:rsidR="00D20634" w:rsidRDefault="00D20634" w:rsidP="00D20634">
      <w:pPr>
        <w:rPr>
          <w:rFonts w:ascii="Arial" w:hAnsi="Arial" w:cs="Arial"/>
          <w:lang w:eastAsia="ko-KR"/>
        </w:rPr>
      </w:pPr>
    </w:p>
    <w:p w14:paraId="1C361799" w14:textId="77777777" w:rsidR="00D20634" w:rsidRDefault="00D20634" w:rsidP="00D20634">
      <w:pPr>
        <w:rPr>
          <w:rFonts w:ascii="Arial" w:hAnsi="Arial" w:cs="Arial"/>
          <w:b/>
          <w:sz w:val="28"/>
          <w:lang w:eastAsia="ko-KR"/>
        </w:rPr>
      </w:pPr>
    </w:p>
    <w:p w14:paraId="057D2DB8" w14:textId="77777777" w:rsidR="00D20634" w:rsidRPr="00335ADE" w:rsidRDefault="00D20634" w:rsidP="00D20634">
      <w:pPr>
        <w:rPr>
          <w:rFonts w:ascii="Arial" w:hAnsi="Arial" w:cs="Arial"/>
          <w:b/>
          <w:sz w:val="28"/>
          <w:lang w:eastAsia="ko-KR"/>
        </w:rPr>
      </w:pPr>
      <w:r>
        <w:rPr>
          <w:rFonts w:ascii="Arial" w:hAnsi="Arial" w:cs="Arial"/>
          <w:b/>
          <w:sz w:val="28"/>
          <w:lang w:eastAsia="ko-KR"/>
        </w:rPr>
        <w:t>4</w:t>
      </w:r>
      <w:r w:rsidRPr="00335ADE">
        <w:rPr>
          <w:rFonts w:ascii="Arial" w:hAnsi="Arial" w:cs="Arial"/>
          <w:b/>
          <w:sz w:val="28"/>
          <w:lang w:eastAsia="ko-KR"/>
        </w:rPr>
        <w:t>.</w:t>
      </w:r>
      <w:r>
        <w:rPr>
          <w:rFonts w:ascii="Arial" w:hAnsi="Arial" w:cs="Arial"/>
          <w:b/>
          <w:sz w:val="28"/>
          <w:lang w:eastAsia="ko-KR"/>
        </w:rPr>
        <w:t>2</w:t>
      </w:r>
      <w:r w:rsidRPr="00335ADE">
        <w:rPr>
          <w:rFonts w:ascii="Arial" w:hAnsi="Arial" w:cs="Arial"/>
          <w:b/>
          <w:sz w:val="28"/>
          <w:lang w:eastAsia="ko-KR"/>
        </w:rPr>
        <w:t xml:space="preserve"> </w:t>
      </w:r>
      <w:r>
        <w:rPr>
          <w:rFonts w:ascii="Arial" w:hAnsi="Arial" w:cs="Arial"/>
          <w:b/>
          <w:sz w:val="28"/>
          <w:lang w:eastAsia="ko-KR"/>
        </w:rPr>
        <w:t>Alternative Charging Plans</w:t>
      </w:r>
    </w:p>
    <w:p w14:paraId="2E4FAB02" w14:textId="77777777" w:rsidR="00D20634" w:rsidRDefault="00D20634" w:rsidP="00D20634">
      <w:pPr>
        <w:rPr>
          <w:rFonts w:ascii="Arial" w:hAnsi="Arial" w:cs="Arial"/>
          <w:lang w:eastAsia="ko-KR"/>
        </w:rPr>
      </w:pPr>
    </w:p>
    <w:p w14:paraId="41604A49" w14:textId="77777777" w:rsidR="00D20634" w:rsidRDefault="00D20634" w:rsidP="006A40C3">
      <w:pPr>
        <w:jc w:val="both"/>
        <w:rPr>
          <w:rFonts w:ascii="Arial" w:hAnsi="Arial" w:cs="Arial"/>
          <w:lang w:eastAsia="ko-KR"/>
        </w:rPr>
      </w:pPr>
      <w:r>
        <w:rPr>
          <w:rFonts w:ascii="Arial" w:hAnsi="Arial" w:cs="Arial"/>
          <w:lang w:eastAsia="ko-KR"/>
        </w:rPr>
        <w:t>As soon as an EV is parked at home</w:t>
      </w:r>
      <w:r>
        <w:rPr>
          <w:rFonts w:ascii="Arial" w:hAnsi="Arial" w:cs="Arial" w:hint="eastAsia"/>
          <w:lang w:eastAsia="ko-KR"/>
        </w:rPr>
        <w:t>,</w:t>
      </w:r>
      <w:r>
        <w:rPr>
          <w:rFonts w:ascii="Arial" w:hAnsi="Arial" w:cs="Arial"/>
          <w:lang w:eastAsia="ko-KR"/>
        </w:rPr>
        <w:t xml:space="preserve"> it informs the EV agent how much time it needs to be fully charged and when its next departure is. EV agent makes one of the two following decisions:</w:t>
      </w:r>
    </w:p>
    <w:p w14:paraId="260EB534" w14:textId="77777777" w:rsidR="00D20634" w:rsidRDefault="00D20634" w:rsidP="00D20634">
      <w:pPr>
        <w:rPr>
          <w:rFonts w:ascii="Arial" w:hAnsi="Arial" w:cs="Arial"/>
          <w:lang w:eastAsia="ko-KR"/>
        </w:rPr>
      </w:pPr>
    </w:p>
    <w:p w14:paraId="1D4A47D6" w14:textId="77777777" w:rsidR="00D20634" w:rsidRDefault="00D20634" w:rsidP="00D20634">
      <w:pPr>
        <w:pStyle w:val="a8"/>
        <w:numPr>
          <w:ilvl w:val="0"/>
          <w:numId w:val="4"/>
        </w:numPr>
        <w:jc w:val="left"/>
        <w:rPr>
          <w:rFonts w:ascii="Arial" w:hAnsi="Arial" w:cs="Arial"/>
          <w:kern w:val="0"/>
          <w:lang w:eastAsia="ko-KR"/>
        </w:rPr>
      </w:pPr>
      <w:r>
        <w:rPr>
          <w:rFonts w:ascii="Arial" w:hAnsi="Arial" w:cs="Arial"/>
          <w:kern w:val="0"/>
          <w:lang w:eastAsia="ko-KR"/>
        </w:rPr>
        <w:t xml:space="preserve">(time until next departure) – 60 minutes </w:t>
      </w:r>
      <m:oMath>
        <m:r>
          <w:rPr>
            <w:rFonts w:ascii="Cambria Math" w:hAnsi="Cambria Math" w:cs="Arial"/>
            <w:kern w:val="0"/>
            <w:lang w:eastAsia="ko-KR"/>
          </w:rPr>
          <m:t>≤</m:t>
        </m:r>
      </m:oMath>
      <w:r>
        <w:rPr>
          <w:rFonts w:ascii="Arial" w:hAnsi="Arial" w:cs="Arial"/>
          <w:kern w:val="0"/>
          <w:lang w:eastAsia="ko-KR"/>
        </w:rPr>
        <w:t xml:space="preserve"> (time required for charging)</w:t>
      </w:r>
    </w:p>
    <w:p w14:paraId="45B29C35" w14:textId="77777777" w:rsidR="00D20634" w:rsidRDefault="00D20634" w:rsidP="00D20634">
      <w:pPr>
        <w:pStyle w:val="a8"/>
        <w:jc w:val="left"/>
        <w:rPr>
          <w:rFonts w:ascii="Arial" w:hAnsi="Arial" w:cs="Arial"/>
          <w:kern w:val="0"/>
          <w:lang w:eastAsia="ko-KR"/>
        </w:rPr>
      </w:pPr>
      <w:r>
        <w:rPr>
          <w:rFonts w:ascii="Arial" w:hAnsi="Arial" w:cs="Arial"/>
          <w:kern w:val="0"/>
          <w:lang w:eastAsia="ko-KR"/>
        </w:rPr>
        <w:t>: charge the EV immediately (original charging plan)</w:t>
      </w:r>
    </w:p>
    <w:p w14:paraId="701F7152" w14:textId="77777777" w:rsidR="00D20634" w:rsidRDefault="00D20634" w:rsidP="00D20634">
      <w:pPr>
        <w:pStyle w:val="a8"/>
        <w:numPr>
          <w:ilvl w:val="0"/>
          <w:numId w:val="4"/>
        </w:numPr>
        <w:jc w:val="left"/>
        <w:rPr>
          <w:rFonts w:ascii="Arial" w:hAnsi="Arial" w:cs="Arial"/>
          <w:kern w:val="0"/>
          <w:lang w:eastAsia="ko-KR"/>
        </w:rPr>
      </w:pPr>
      <w:r>
        <w:rPr>
          <w:rFonts w:ascii="Arial" w:hAnsi="Arial" w:cs="Arial"/>
          <w:kern w:val="0"/>
          <w:lang w:eastAsia="ko-KR"/>
        </w:rPr>
        <w:t xml:space="preserve">(time until next departure) – 60 minutes </w:t>
      </w:r>
      <m:oMath>
        <m:r>
          <w:rPr>
            <w:rFonts w:ascii="Cambria Math" w:hAnsi="Cambria Math" w:cs="Arial"/>
            <w:kern w:val="0"/>
            <w:lang w:eastAsia="ko-KR"/>
          </w:rPr>
          <m:t>&gt;</m:t>
        </m:r>
      </m:oMath>
      <w:r>
        <w:rPr>
          <w:rFonts w:ascii="Arial" w:hAnsi="Arial" w:cs="Arial"/>
          <w:kern w:val="0"/>
          <w:lang w:eastAsia="ko-KR"/>
        </w:rPr>
        <w:t xml:space="preserve"> (time required for charging)</w:t>
      </w:r>
    </w:p>
    <w:p w14:paraId="014B4F5A" w14:textId="77777777" w:rsidR="00D20634" w:rsidRPr="00F13094" w:rsidRDefault="00D20634" w:rsidP="00D20634">
      <w:pPr>
        <w:pStyle w:val="a8"/>
        <w:jc w:val="left"/>
        <w:rPr>
          <w:rFonts w:ascii="Arial" w:hAnsi="Arial" w:cs="Arial"/>
          <w:kern w:val="0"/>
          <w:lang w:eastAsia="ko-KR"/>
        </w:rPr>
      </w:pPr>
      <w:r>
        <w:rPr>
          <w:rFonts w:ascii="Arial" w:hAnsi="Arial" w:cs="Arial"/>
          <w:kern w:val="0"/>
          <w:lang w:eastAsia="ko-KR"/>
        </w:rPr>
        <w:t>: sends back an alternative charging plan</w:t>
      </w:r>
    </w:p>
    <w:p w14:paraId="412FED36" w14:textId="77777777" w:rsidR="00D20634" w:rsidRPr="00816CB6" w:rsidRDefault="00D20634" w:rsidP="00D20634">
      <w:pPr>
        <w:rPr>
          <w:rFonts w:ascii="Arial" w:hAnsi="Arial" w:cs="Arial"/>
          <w:lang w:eastAsia="ko-KR"/>
        </w:rPr>
      </w:pPr>
    </w:p>
    <w:p w14:paraId="66AC0F53" w14:textId="23E0D48E" w:rsidR="00D20634" w:rsidRDefault="00D20634" w:rsidP="00D20634">
      <w:pPr>
        <w:rPr>
          <w:rFonts w:ascii="Arial" w:hAnsi="Arial" w:cs="Arial"/>
          <w:lang w:eastAsia="ko-KR"/>
        </w:rPr>
      </w:pPr>
      <w:r w:rsidRPr="006A40C3">
        <w:rPr>
          <w:rFonts w:ascii="Arial" w:hAnsi="Arial" w:cs="Arial"/>
          <w:lang w:eastAsia="ko-KR"/>
        </w:rPr>
        <w:lastRenderedPageBreak/>
        <w:t xml:space="preserve">Figure </w:t>
      </w:r>
      <w:r w:rsidR="006A40C3" w:rsidRPr="006A40C3">
        <w:rPr>
          <w:rFonts w:ascii="Arial" w:hAnsi="Arial" w:cs="Arial"/>
          <w:lang w:eastAsia="ko-KR"/>
        </w:rPr>
        <w:t>2</w:t>
      </w:r>
      <w:r w:rsidRPr="006A40C3">
        <w:rPr>
          <w:rFonts w:ascii="Arial" w:hAnsi="Arial" w:cs="Arial"/>
          <w:lang w:eastAsia="ko-KR"/>
        </w:rPr>
        <w:t xml:space="preserve"> shows </w:t>
      </w:r>
      <w:r>
        <w:rPr>
          <w:rFonts w:ascii="Arial" w:hAnsi="Arial" w:cs="Arial"/>
          <w:lang w:eastAsia="ko-KR"/>
        </w:rPr>
        <w:t xml:space="preserve">the SOC curves with an original charging plan and five alternative charging plans. Alternative plans distribute power consumption by delaying charging or dividing charging into two or three steps. Before and after each charging step, there are pauses of random lengths (marked with “R” in </w:t>
      </w:r>
      <w:r w:rsidRPr="006A40C3">
        <w:rPr>
          <w:rFonts w:ascii="Arial" w:hAnsi="Arial" w:cs="Arial"/>
          <w:lang w:eastAsia="ko-KR"/>
        </w:rPr>
        <w:t xml:space="preserve">Figure </w:t>
      </w:r>
      <w:r w:rsidR="006A40C3" w:rsidRPr="006A40C3">
        <w:rPr>
          <w:rFonts w:ascii="Arial" w:hAnsi="Arial" w:cs="Arial"/>
          <w:lang w:eastAsia="ko-KR"/>
        </w:rPr>
        <w:t>2</w:t>
      </w:r>
      <w:r w:rsidRPr="006A40C3">
        <w:rPr>
          <w:rFonts w:ascii="Arial" w:hAnsi="Arial" w:cs="Arial"/>
          <w:lang w:eastAsia="ko-KR"/>
        </w:rPr>
        <w:t xml:space="preserve">), </w:t>
      </w:r>
      <w:r>
        <w:rPr>
          <w:rFonts w:ascii="Arial" w:hAnsi="Arial" w:cs="Arial"/>
          <w:lang w:eastAsia="ko-KR"/>
        </w:rPr>
        <w:t>which play a key role in randomly distributing power consumption.</w:t>
      </w:r>
    </w:p>
    <w:p w14:paraId="71D4DF3B" w14:textId="77777777" w:rsidR="00D20634" w:rsidRDefault="00D20634" w:rsidP="00D20634">
      <w:pPr>
        <w:rPr>
          <w:rFonts w:ascii="Arial" w:hAnsi="Arial" w:cs="Arial"/>
          <w:lang w:eastAsia="ko-KR"/>
        </w:rPr>
      </w:pPr>
    </w:p>
    <w:p w14:paraId="0E84D2D9" w14:textId="066FF5A5" w:rsidR="00D20634" w:rsidRDefault="00D20634" w:rsidP="00D20634">
      <w:pPr>
        <w:rPr>
          <w:rFonts w:ascii="Arial" w:hAnsi="Arial" w:cs="Arial"/>
          <w:lang w:eastAsia="ko-KR"/>
        </w:rPr>
      </w:pPr>
      <w:r>
        <w:rPr>
          <w:rFonts w:ascii="Arial" w:hAnsi="Arial" w:cs="Arial"/>
          <w:lang w:eastAsia="ko-KR"/>
        </w:rPr>
        <w:t>Here, a very simple SOC curve is presented as an example. This sample vehicle is used and thus discharges from 5:00 to 10:00; it starts charging at 10:00 (</w:t>
      </w:r>
      <w:r w:rsidRPr="005C6E8C">
        <w:rPr>
          <w:rFonts w:ascii="Arial" w:hAnsi="Arial" w:cs="Arial"/>
          <w:i/>
          <w:lang w:eastAsia="ko-KR"/>
        </w:rPr>
        <w:t>t</w:t>
      </w:r>
      <w:r w:rsidRPr="005C6E8C">
        <w:rPr>
          <w:rFonts w:ascii="Arial" w:hAnsi="Arial" w:cs="Arial"/>
          <w:i/>
          <w:vertAlign w:val="subscript"/>
          <w:lang w:eastAsia="ko-KR"/>
        </w:rPr>
        <w:t>home</w:t>
      </w:r>
      <w:r>
        <w:rPr>
          <w:rFonts w:ascii="Arial" w:hAnsi="Arial" w:cs="Arial"/>
          <w:lang w:eastAsia="ko-KR"/>
        </w:rPr>
        <w:t>); its next scheduled departure is at 20:00 (</w:t>
      </w:r>
      <w:r w:rsidRPr="005C6E8C">
        <w:rPr>
          <w:rFonts w:ascii="Arial" w:hAnsi="Arial" w:cs="Arial"/>
          <w:i/>
          <w:lang w:eastAsia="ko-KR"/>
        </w:rPr>
        <w:t>t</w:t>
      </w:r>
      <w:r w:rsidRPr="005C6E8C">
        <w:rPr>
          <w:rFonts w:ascii="Arial" w:hAnsi="Arial" w:cs="Arial"/>
          <w:i/>
          <w:vertAlign w:val="subscript"/>
          <w:lang w:eastAsia="ko-KR"/>
        </w:rPr>
        <w:t>leave</w:t>
      </w:r>
      <w:r>
        <w:rPr>
          <w:rFonts w:ascii="Arial" w:hAnsi="Arial" w:cs="Arial"/>
          <w:lang w:eastAsia="ko-KR"/>
        </w:rPr>
        <w:t xml:space="preserve">). The curves in </w:t>
      </w:r>
      <w:r w:rsidRPr="006A40C3">
        <w:rPr>
          <w:rFonts w:ascii="Arial" w:hAnsi="Arial" w:cs="Arial"/>
          <w:lang w:eastAsia="ko-KR"/>
        </w:rPr>
        <w:t xml:space="preserve">Figure </w:t>
      </w:r>
      <w:r w:rsidR="006A40C3" w:rsidRPr="006A40C3">
        <w:rPr>
          <w:rFonts w:ascii="Arial" w:hAnsi="Arial" w:cs="Arial"/>
          <w:lang w:eastAsia="ko-KR"/>
        </w:rPr>
        <w:t>2</w:t>
      </w:r>
      <w:r w:rsidRPr="006A40C3">
        <w:rPr>
          <w:rFonts w:ascii="Arial" w:hAnsi="Arial" w:cs="Arial"/>
          <w:lang w:eastAsia="ko-KR"/>
        </w:rPr>
        <w:t xml:space="preserve"> confirm </w:t>
      </w:r>
      <w:r>
        <w:rPr>
          <w:rFonts w:ascii="Arial" w:hAnsi="Arial" w:cs="Arial"/>
          <w:lang w:eastAsia="ko-KR"/>
        </w:rPr>
        <w:t xml:space="preserve">that SOC between </w:t>
      </w:r>
      <w:r w:rsidRPr="005C6E8C">
        <w:rPr>
          <w:rFonts w:ascii="Arial" w:hAnsi="Arial" w:cs="Arial"/>
          <w:i/>
          <w:lang w:eastAsia="ko-KR"/>
        </w:rPr>
        <w:t>t</w:t>
      </w:r>
      <w:r w:rsidRPr="005C6E8C">
        <w:rPr>
          <w:rFonts w:ascii="Arial" w:hAnsi="Arial" w:cs="Arial"/>
          <w:i/>
          <w:vertAlign w:val="subscript"/>
          <w:lang w:eastAsia="ko-KR"/>
        </w:rPr>
        <w:t>home</w:t>
      </w:r>
      <w:r>
        <w:rPr>
          <w:rFonts w:ascii="Arial" w:hAnsi="Arial" w:cs="Arial"/>
          <w:lang w:eastAsia="ko-KR"/>
        </w:rPr>
        <w:t xml:space="preserve"> and </w:t>
      </w:r>
      <w:r w:rsidRPr="005C6E8C">
        <w:rPr>
          <w:rFonts w:ascii="Arial" w:hAnsi="Arial" w:cs="Arial"/>
          <w:i/>
          <w:lang w:eastAsia="ko-KR"/>
        </w:rPr>
        <w:t>t</w:t>
      </w:r>
      <w:r w:rsidRPr="005C6E8C">
        <w:rPr>
          <w:rFonts w:ascii="Arial" w:hAnsi="Arial" w:cs="Arial"/>
          <w:i/>
          <w:vertAlign w:val="subscript"/>
          <w:lang w:eastAsia="ko-KR"/>
        </w:rPr>
        <w:t>leave</w:t>
      </w:r>
      <w:r>
        <w:rPr>
          <w:rFonts w:ascii="Arial" w:hAnsi="Arial" w:cs="Arial"/>
          <w:lang w:eastAsia="ko-KR"/>
        </w:rPr>
        <w:t xml:space="preserve"> changes differently</w:t>
      </w:r>
      <w:r>
        <w:rPr>
          <w:rFonts w:ascii="Arial" w:hAnsi="Arial" w:cs="Arial"/>
          <w:color w:val="FF0000"/>
          <w:lang w:eastAsia="ko-KR"/>
        </w:rPr>
        <w:t xml:space="preserve"> </w:t>
      </w:r>
      <w:r>
        <w:rPr>
          <w:rFonts w:ascii="Arial" w:hAnsi="Arial" w:cs="Arial"/>
          <w:lang w:eastAsia="ko-KR"/>
        </w:rPr>
        <w:t>as different alternative charging plans are applied. Table</w:t>
      </w:r>
      <w:r w:rsidRPr="006A40C3">
        <w:rPr>
          <w:rFonts w:ascii="Arial" w:hAnsi="Arial" w:cs="Arial"/>
          <w:lang w:eastAsia="ko-KR"/>
        </w:rPr>
        <w:t xml:space="preserve"> </w:t>
      </w:r>
      <w:r w:rsidR="006A40C3" w:rsidRPr="006A40C3">
        <w:rPr>
          <w:rFonts w:ascii="Arial" w:hAnsi="Arial" w:cs="Arial"/>
          <w:lang w:eastAsia="ko-KR"/>
        </w:rPr>
        <w:t>1</w:t>
      </w:r>
      <w:r w:rsidRPr="006A40C3">
        <w:rPr>
          <w:rFonts w:ascii="Arial" w:hAnsi="Arial" w:cs="Arial"/>
          <w:lang w:eastAsia="ko-KR"/>
        </w:rPr>
        <w:t xml:space="preserve"> </w:t>
      </w:r>
      <w:r>
        <w:rPr>
          <w:rFonts w:ascii="Arial" w:hAnsi="Arial" w:cs="Arial"/>
          <w:lang w:eastAsia="ko-KR"/>
        </w:rPr>
        <w:t>characterizes all charging plans. In Alternative Plans 2 and 4, the first charging step starts immediately; however, the second and third steps are placed randomly.</w:t>
      </w:r>
    </w:p>
    <w:p w14:paraId="18997E6A" w14:textId="77777777" w:rsidR="00D20634" w:rsidRDefault="00D20634" w:rsidP="00D20634">
      <w:pPr>
        <w:rPr>
          <w:rFonts w:ascii="Arial" w:hAnsi="Arial" w:cs="Arial"/>
          <w:lang w:eastAsia="ko-KR"/>
        </w:rPr>
      </w:pPr>
    </w:p>
    <w:p w14:paraId="53936918" w14:textId="77777777" w:rsidR="00D20634" w:rsidRDefault="00D20634" w:rsidP="00D20634">
      <w:pPr>
        <w:rPr>
          <w:rFonts w:ascii="Arial" w:hAnsi="Arial" w:cs="Arial"/>
          <w:lang w:eastAsia="ko-KR"/>
        </w:rPr>
      </w:pPr>
      <w:r>
        <w:rPr>
          <w:rFonts w:ascii="Arial" w:hAnsi="Arial" w:cs="Arial" w:hint="eastAsia"/>
          <w:noProof/>
          <w:lang w:val="en-US" w:eastAsia="zh-CN"/>
        </w:rPr>
        <w:drawing>
          <wp:inline distT="0" distB="0" distL="0" distR="0" wp14:anchorId="123E6F49" wp14:editId="00400E14">
            <wp:extent cx="5274310" cy="59245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X_SOC Graphs.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5924550"/>
                    </a:xfrm>
                    <a:prstGeom prst="rect">
                      <a:avLst/>
                    </a:prstGeom>
                  </pic:spPr>
                </pic:pic>
              </a:graphicData>
            </a:graphic>
          </wp:inline>
        </w:drawing>
      </w:r>
    </w:p>
    <w:p w14:paraId="5933AD96" w14:textId="38BAAEA4" w:rsidR="00D20634" w:rsidRDefault="006A40C3" w:rsidP="00D20634">
      <w:pPr>
        <w:jc w:val="center"/>
        <w:rPr>
          <w:rFonts w:ascii="Arial" w:hAnsi="Arial" w:cs="Arial"/>
          <w:lang w:eastAsia="ko-KR"/>
        </w:rPr>
      </w:pPr>
      <w:r>
        <w:rPr>
          <w:rFonts w:ascii="Arial" w:hAnsi="Arial" w:cs="Arial"/>
          <w:lang w:eastAsia="ko-KR"/>
        </w:rPr>
        <w:t>Figure 2</w:t>
      </w:r>
      <w:r w:rsidR="00D20634">
        <w:rPr>
          <w:rFonts w:ascii="Arial" w:hAnsi="Arial" w:cs="Arial"/>
          <w:lang w:eastAsia="ko-KR"/>
        </w:rPr>
        <w:t>: SOC curves with different charging plans</w:t>
      </w:r>
    </w:p>
    <w:p w14:paraId="2E97349A" w14:textId="77777777" w:rsidR="00D20634" w:rsidRPr="00D56A53" w:rsidRDefault="00D20634" w:rsidP="00D20634">
      <w:pPr>
        <w:jc w:val="center"/>
        <w:rPr>
          <w:rFonts w:ascii="Arial" w:hAnsi="Arial" w:cs="Arial"/>
          <w:lang w:eastAsia="ko-KR"/>
        </w:rPr>
      </w:pPr>
      <w:r>
        <w:rPr>
          <w:rFonts w:ascii="Arial" w:hAnsi="Arial" w:cs="Arial"/>
          <w:lang w:eastAsia="ko-KR"/>
        </w:rPr>
        <w:lastRenderedPageBreak/>
        <w:t>(a) original charging plan, (b)-(f) alternative charging plans 1 through 5</w:t>
      </w:r>
    </w:p>
    <w:p w14:paraId="4B180502" w14:textId="77777777" w:rsidR="00D20634" w:rsidRDefault="00D20634" w:rsidP="00D20634">
      <w:pPr>
        <w:rPr>
          <w:rFonts w:ascii="Arial" w:hAnsi="Arial" w:cs="Arial"/>
          <w:lang w:eastAsia="ko-KR"/>
        </w:rPr>
      </w:pPr>
    </w:p>
    <w:tbl>
      <w:tblPr>
        <w:tblStyle w:val="a4"/>
        <w:tblW w:w="0" w:type="auto"/>
        <w:tblLook w:val="04A0" w:firstRow="1" w:lastRow="0" w:firstColumn="1" w:lastColumn="0" w:noHBand="0" w:noVBand="1"/>
      </w:tblPr>
      <w:tblGrid>
        <w:gridCol w:w="2689"/>
        <w:gridCol w:w="2018"/>
        <w:gridCol w:w="1843"/>
        <w:gridCol w:w="1746"/>
      </w:tblGrid>
      <w:tr w:rsidR="00D20634" w14:paraId="75932870" w14:textId="77777777" w:rsidTr="00D51CF6">
        <w:tc>
          <w:tcPr>
            <w:tcW w:w="2689" w:type="dxa"/>
            <w:vAlign w:val="center"/>
          </w:tcPr>
          <w:p w14:paraId="7384EA13" w14:textId="77777777" w:rsidR="00D20634" w:rsidRDefault="00D20634" w:rsidP="00D51CF6">
            <w:pPr>
              <w:jc w:val="center"/>
              <w:rPr>
                <w:rFonts w:ascii="Arial" w:hAnsi="Arial" w:cs="Arial"/>
                <w:lang w:eastAsia="ko-KR"/>
              </w:rPr>
            </w:pPr>
          </w:p>
        </w:tc>
        <w:tc>
          <w:tcPr>
            <w:tcW w:w="2018" w:type="dxa"/>
            <w:vAlign w:val="center"/>
          </w:tcPr>
          <w:p w14:paraId="4D14DEA0" w14:textId="77777777" w:rsidR="00D20634" w:rsidRDefault="00D20634" w:rsidP="00D51CF6">
            <w:pPr>
              <w:jc w:val="center"/>
              <w:rPr>
                <w:rFonts w:ascii="Arial" w:hAnsi="Arial" w:cs="Arial"/>
                <w:lang w:eastAsia="ko-KR"/>
              </w:rPr>
            </w:pPr>
            <w:r>
              <w:rPr>
                <w:rFonts w:ascii="Arial" w:hAnsi="Arial" w:cs="Arial"/>
                <w:lang w:eastAsia="ko-KR"/>
              </w:rPr>
              <w:t>Start</w:t>
            </w:r>
          </w:p>
        </w:tc>
        <w:tc>
          <w:tcPr>
            <w:tcW w:w="1843" w:type="dxa"/>
            <w:vAlign w:val="center"/>
          </w:tcPr>
          <w:p w14:paraId="34AD868E" w14:textId="77777777" w:rsidR="00D20634" w:rsidRDefault="00D20634" w:rsidP="00D51CF6">
            <w:pPr>
              <w:jc w:val="center"/>
              <w:rPr>
                <w:rFonts w:ascii="Arial" w:hAnsi="Arial" w:cs="Arial"/>
                <w:lang w:eastAsia="ko-KR"/>
              </w:rPr>
            </w:pPr>
            <w:r>
              <w:rPr>
                <w:rFonts w:ascii="Arial" w:hAnsi="Arial" w:cs="Arial"/>
                <w:lang w:eastAsia="ko-KR"/>
              </w:rPr>
              <w:t>Number of Steps</w:t>
            </w:r>
          </w:p>
        </w:tc>
        <w:tc>
          <w:tcPr>
            <w:tcW w:w="1746" w:type="dxa"/>
            <w:vAlign w:val="center"/>
          </w:tcPr>
          <w:p w14:paraId="000FB4AE" w14:textId="77777777" w:rsidR="00D20634" w:rsidRPr="006A40C3" w:rsidRDefault="00D20634" w:rsidP="00D51CF6">
            <w:pPr>
              <w:jc w:val="center"/>
              <w:rPr>
                <w:rFonts w:ascii="Arial" w:hAnsi="Arial" w:cs="Arial"/>
                <w:lang w:eastAsia="ko-KR"/>
              </w:rPr>
            </w:pPr>
            <w:r w:rsidRPr="006A40C3">
              <w:rPr>
                <w:rFonts w:ascii="Arial" w:hAnsi="Arial" w:cs="Arial"/>
                <w:lang w:eastAsia="ko-KR"/>
              </w:rPr>
              <w:t>Figure</w:t>
            </w:r>
          </w:p>
        </w:tc>
      </w:tr>
      <w:tr w:rsidR="00D20634" w14:paraId="6071880E" w14:textId="77777777" w:rsidTr="00D51CF6">
        <w:tc>
          <w:tcPr>
            <w:tcW w:w="2689" w:type="dxa"/>
            <w:vAlign w:val="center"/>
          </w:tcPr>
          <w:p w14:paraId="2983377E" w14:textId="77777777" w:rsidR="00D20634" w:rsidRDefault="00D20634" w:rsidP="00D51CF6">
            <w:pPr>
              <w:jc w:val="center"/>
              <w:rPr>
                <w:rFonts w:ascii="Arial" w:hAnsi="Arial" w:cs="Arial"/>
                <w:lang w:eastAsia="ko-KR"/>
              </w:rPr>
            </w:pPr>
            <w:r>
              <w:rPr>
                <w:rFonts w:ascii="Arial" w:hAnsi="Arial" w:cs="Arial"/>
                <w:lang w:eastAsia="ko-KR"/>
              </w:rPr>
              <w:t>Original Plan</w:t>
            </w:r>
          </w:p>
        </w:tc>
        <w:tc>
          <w:tcPr>
            <w:tcW w:w="2018" w:type="dxa"/>
            <w:vAlign w:val="center"/>
          </w:tcPr>
          <w:p w14:paraId="29F4A621" w14:textId="77777777" w:rsidR="00D20634" w:rsidRDefault="00D20634" w:rsidP="00D51CF6">
            <w:pPr>
              <w:jc w:val="center"/>
              <w:rPr>
                <w:rFonts w:ascii="Arial" w:hAnsi="Arial" w:cs="Arial"/>
                <w:lang w:eastAsia="ko-KR"/>
              </w:rPr>
            </w:pPr>
            <w:r>
              <w:rPr>
                <w:rFonts w:ascii="Arial" w:hAnsi="Arial" w:cs="Arial"/>
                <w:lang w:eastAsia="ko-KR"/>
              </w:rPr>
              <w:t>Immediate</w:t>
            </w:r>
          </w:p>
        </w:tc>
        <w:tc>
          <w:tcPr>
            <w:tcW w:w="1843" w:type="dxa"/>
            <w:vAlign w:val="center"/>
          </w:tcPr>
          <w:p w14:paraId="29961329" w14:textId="77777777" w:rsidR="00D20634" w:rsidRDefault="00D20634" w:rsidP="00D51CF6">
            <w:pPr>
              <w:jc w:val="center"/>
              <w:rPr>
                <w:rFonts w:ascii="Arial" w:hAnsi="Arial" w:cs="Arial"/>
                <w:lang w:eastAsia="ko-KR"/>
              </w:rPr>
            </w:pPr>
            <w:r>
              <w:rPr>
                <w:rFonts w:ascii="Arial" w:hAnsi="Arial" w:cs="Arial"/>
                <w:lang w:eastAsia="ko-KR"/>
              </w:rPr>
              <w:t>1</w:t>
            </w:r>
          </w:p>
        </w:tc>
        <w:tc>
          <w:tcPr>
            <w:tcW w:w="1746" w:type="dxa"/>
            <w:vAlign w:val="center"/>
          </w:tcPr>
          <w:p w14:paraId="7D69D732" w14:textId="3A3B909E"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(a)</w:t>
            </w:r>
          </w:p>
        </w:tc>
      </w:tr>
      <w:tr w:rsidR="00D20634" w14:paraId="37526D6C" w14:textId="77777777" w:rsidTr="00D51CF6">
        <w:tc>
          <w:tcPr>
            <w:tcW w:w="2689" w:type="dxa"/>
            <w:vAlign w:val="center"/>
          </w:tcPr>
          <w:p w14:paraId="7E7D7AB1" w14:textId="77777777" w:rsidR="00D20634" w:rsidRDefault="00D20634" w:rsidP="00D51CF6">
            <w:pPr>
              <w:jc w:val="center"/>
              <w:rPr>
                <w:rFonts w:ascii="Arial" w:hAnsi="Arial" w:cs="Arial"/>
                <w:lang w:eastAsia="ko-KR"/>
              </w:rPr>
            </w:pPr>
            <w:r>
              <w:rPr>
                <w:rFonts w:ascii="Arial" w:hAnsi="Arial" w:cs="Arial"/>
                <w:lang w:eastAsia="ko-KR"/>
              </w:rPr>
              <w:t>Alternative Plan 1</w:t>
            </w:r>
          </w:p>
        </w:tc>
        <w:tc>
          <w:tcPr>
            <w:tcW w:w="2018" w:type="dxa"/>
            <w:vAlign w:val="center"/>
          </w:tcPr>
          <w:p w14:paraId="2ED8D0F0" w14:textId="77777777" w:rsidR="00D20634" w:rsidRDefault="00D20634" w:rsidP="00D51CF6">
            <w:pPr>
              <w:jc w:val="center"/>
              <w:rPr>
                <w:rFonts w:ascii="Arial" w:hAnsi="Arial" w:cs="Arial"/>
                <w:lang w:eastAsia="ko-KR"/>
              </w:rPr>
            </w:pPr>
            <w:r>
              <w:rPr>
                <w:rFonts w:ascii="Arial" w:hAnsi="Arial" w:cs="Arial"/>
                <w:lang w:eastAsia="ko-KR"/>
              </w:rPr>
              <w:t>Random</w:t>
            </w:r>
          </w:p>
        </w:tc>
        <w:tc>
          <w:tcPr>
            <w:tcW w:w="1843" w:type="dxa"/>
            <w:vAlign w:val="center"/>
          </w:tcPr>
          <w:p w14:paraId="4ED44BBF" w14:textId="77777777" w:rsidR="00D20634" w:rsidRDefault="00D20634" w:rsidP="00D51CF6">
            <w:pPr>
              <w:jc w:val="center"/>
              <w:rPr>
                <w:rFonts w:ascii="Arial" w:hAnsi="Arial" w:cs="Arial"/>
                <w:lang w:eastAsia="ko-KR"/>
              </w:rPr>
            </w:pPr>
            <w:r>
              <w:rPr>
                <w:rFonts w:ascii="Arial" w:hAnsi="Arial" w:cs="Arial"/>
                <w:lang w:eastAsia="ko-KR"/>
              </w:rPr>
              <w:t>1</w:t>
            </w:r>
          </w:p>
        </w:tc>
        <w:tc>
          <w:tcPr>
            <w:tcW w:w="1746" w:type="dxa"/>
            <w:vAlign w:val="center"/>
          </w:tcPr>
          <w:p w14:paraId="416ABFF2" w14:textId="047C1C37"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(b)</w:t>
            </w:r>
          </w:p>
        </w:tc>
      </w:tr>
      <w:tr w:rsidR="00D20634" w14:paraId="26AFDFB6" w14:textId="77777777" w:rsidTr="00D51CF6">
        <w:tc>
          <w:tcPr>
            <w:tcW w:w="2689" w:type="dxa"/>
            <w:vAlign w:val="center"/>
          </w:tcPr>
          <w:p w14:paraId="703C9F26" w14:textId="77777777" w:rsidR="00D20634" w:rsidRDefault="00D20634" w:rsidP="00D51CF6">
            <w:pPr>
              <w:jc w:val="center"/>
              <w:rPr>
                <w:rFonts w:ascii="Arial" w:hAnsi="Arial" w:cs="Arial"/>
                <w:lang w:eastAsia="ko-KR"/>
              </w:rPr>
            </w:pPr>
            <w:r>
              <w:rPr>
                <w:rFonts w:ascii="Arial" w:hAnsi="Arial" w:cs="Arial"/>
                <w:lang w:eastAsia="ko-KR"/>
              </w:rPr>
              <w:t>Alternative Plan 2</w:t>
            </w:r>
          </w:p>
        </w:tc>
        <w:tc>
          <w:tcPr>
            <w:tcW w:w="2018" w:type="dxa"/>
            <w:vAlign w:val="center"/>
          </w:tcPr>
          <w:p w14:paraId="60B2699E" w14:textId="77777777" w:rsidR="00D20634" w:rsidRDefault="00D20634" w:rsidP="00D51CF6">
            <w:pPr>
              <w:jc w:val="center"/>
              <w:rPr>
                <w:rFonts w:ascii="Arial" w:hAnsi="Arial" w:cs="Arial"/>
                <w:lang w:eastAsia="ko-KR"/>
              </w:rPr>
            </w:pPr>
            <w:r>
              <w:rPr>
                <w:rFonts w:ascii="Arial" w:hAnsi="Arial" w:cs="Arial"/>
                <w:lang w:eastAsia="ko-KR"/>
              </w:rPr>
              <w:t>Immediate</w:t>
            </w:r>
          </w:p>
        </w:tc>
        <w:tc>
          <w:tcPr>
            <w:tcW w:w="1843" w:type="dxa"/>
            <w:vAlign w:val="center"/>
          </w:tcPr>
          <w:p w14:paraId="378AB322" w14:textId="77777777" w:rsidR="00D20634" w:rsidRDefault="00D20634" w:rsidP="00D51CF6">
            <w:pPr>
              <w:jc w:val="center"/>
              <w:rPr>
                <w:rFonts w:ascii="Arial" w:hAnsi="Arial" w:cs="Arial"/>
                <w:lang w:eastAsia="ko-KR"/>
              </w:rPr>
            </w:pPr>
            <w:r>
              <w:rPr>
                <w:rFonts w:ascii="Arial" w:hAnsi="Arial" w:cs="Arial"/>
                <w:lang w:eastAsia="ko-KR"/>
              </w:rPr>
              <w:t>2</w:t>
            </w:r>
          </w:p>
        </w:tc>
        <w:tc>
          <w:tcPr>
            <w:tcW w:w="1746" w:type="dxa"/>
            <w:vAlign w:val="center"/>
          </w:tcPr>
          <w:p w14:paraId="5F06E5EF" w14:textId="1A2785F3"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(c)</w:t>
            </w:r>
          </w:p>
        </w:tc>
      </w:tr>
      <w:tr w:rsidR="00D20634" w14:paraId="10994657" w14:textId="77777777" w:rsidTr="00D51CF6">
        <w:tc>
          <w:tcPr>
            <w:tcW w:w="2689" w:type="dxa"/>
            <w:vAlign w:val="center"/>
          </w:tcPr>
          <w:p w14:paraId="44261372" w14:textId="77777777" w:rsidR="00D20634" w:rsidRDefault="00D20634" w:rsidP="00D51CF6">
            <w:pPr>
              <w:jc w:val="center"/>
              <w:rPr>
                <w:rFonts w:ascii="Arial" w:hAnsi="Arial" w:cs="Arial"/>
                <w:lang w:eastAsia="ko-KR"/>
              </w:rPr>
            </w:pPr>
            <w:r>
              <w:rPr>
                <w:rFonts w:ascii="Arial" w:hAnsi="Arial" w:cs="Arial"/>
                <w:lang w:eastAsia="ko-KR"/>
              </w:rPr>
              <w:t>Alternative Plan 3</w:t>
            </w:r>
          </w:p>
        </w:tc>
        <w:tc>
          <w:tcPr>
            <w:tcW w:w="2018" w:type="dxa"/>
            <w:vAlign w:val="center"/>
          </w:tcPr>
          <w:p w14:paraId="03C4DD73" w14:textId="77777777" w:rsidR="00D20634" w:rsidRDefault="00D20634" w:rsidP="00D51CF6">
            <w:pPr>
              <w:jc w:val="center"/>
              <w:rPr>
                <w:rFonts w:ascii="Arial" w:hAnsi="Arial" w:cs="Arial"/>
                <w:lang w:eastAsia="ko-KR"/>
              </w:rPr>
            </w:pPr>
            <w:r>
              <w:rPr>
                <w:rFonts w:ascii="Arial" w:hAnsi="Arial" w:cs="Arial"/>
                <w:lang w:eastAsia="ko-KR"/>
              </w:rPr>
              <w:t>Random</w:t>
            </w:r>
          </w:p>
        </w:tc>
        <w:tc>
          <w:tcPr>
            <w:tcW w:w="1843" w:type="dxa"/>
            <w:vAlign w:val="center"/>
          </w:tcPr>
          <w:p w14:paraId="327040DF" w14:textId="77777777" w:rsidR="00D20634" w:rsidRDefault="00D20634" w:rsidP="00D51CF6">
            <w:pPr>
              <w:jc w:val="center"/>
              <w:rPr>
                <w:rFonts w:ascii="Arial" w:hAnsi="Arial" w:cs="Arial"/>
                <w:lang w:eastAsia="ko-KR"/>
              </w:rPr>
            </w:pPr>
            <w:r>
              <w:rPr>
                <w:rFonts w:ascii="Arial" w:hAnsi="Arial" w:cs="Arial"/>
                <w:lang w:eastAsia="ko-KR"/>
              </w:rPr>
              <w:t>2</w:t>
            </w:r>
          </w:p>
        </w:tc>
        <w:tc>
          <w:tcPr>
            <w:tcW w:w="1746" w:type="dxa"/>
            <w:vAlign w:val="center"/>
          </w:tcPr>
          <w:p w14:paraId="1775786A" w14:textId="3B9E04B6"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(d)</w:t>
            </w:r>
          </w:p>
        </w:tc>
      </w:tr>
      <w:tr w:rsidR="00D20634" w14:paraId="600B87E5" w14:textId="77777777" w:rsidTr="00D51CF6">
        <w:tc>
          <w:tcPr>
            <w:tcW w:w="2689" w:type="dxa"/>
            <w:vAlign w:val="center"/>
          </w:tcPr>
          <w:p w14:paraId="632C2430" w14:textId="77777777" w:rsidR="00D20634" w:rsidRDefault="00D20634" w:rsidP="00D51CF6">
            <w:pPr>
              <w:jc w:val="center"/>
              <w:rPr>
                <w:rFonts w:ascii="Arial" w:hAnsi="Arial" w:cs="Arial"/>
                <w:lang w:eastAsia="ko-KR"/>
              </w:rPr>
            </w:pPr>
            <w:r>
              <w:rPr>
                <w:rFonts w:ascii="Arial" w:hAnsi="Arial" w:cs="Arial"/>
                <w:lang w:eastAsia="ko-KR"/>
              </w:rPr>
              <w:t>Alternative Plan 4</w:t>
            </w:r>
          </w:p>
        </w:tc>
        <w:tc>
          <w:tcPr>
            <w:tcW w:w="2018" w:type="dxa"/>
            <w:vAlign w:val="center"/>
          </w:tcPr>
          <w:p w14:paraId="2F752233" w14:textId="77777777" w:rsidR="00D20634" w:rsidRDefault="00D20634" w:rsidP="00D51CF6">
            <w:pPr>
              <w:jc w:val="center"/>
              <w:rPr>
                <w:rFonts w:ascii="Arial" w:hAnsi="Arial" w:cs="Arial"/>
                <w:lang w:eastAsia="ko-KR"/>
              </w:rPr>
            </w:pPr>
            <w:r>
              <w:rPr>
                <w:rFonts w:ascii="Arial" w:hAnsi="Arial" w:cs="Arial"/>
                <w:lang w:eastAsia="ko-KR"/>
              </w:rPr>
              <w:t>Immediate</w:t>
            </w:r>
          </w:p>
        </w:tc>
        <w:tc>
          <w:tcPr>
            <w:tcW w:w="1843" w:type="dxa"/>
            <w:vAlign w:val="center"/>
          </w:tcPr>
          <w:p w14:paraId="3BADD36C" w14:textId="77777777" w:rsidR="00D20634" w:rsidRDefault="00D20634" w:rsidP="00D51CF6">
            <w:pPr>
              <w:jc w:val="center"/>
              <w:rPr>
                <w:rFonts w:ascii="Arial" w:hAnsi="Arial" w:cs="Arial"/>
                <w:lang w:eastAsia="ko-KR"/>
              </w:rPr>
            </w:pPr>
            <w:r>
              <w:rPr>
                <w:rFonts w:ascii="Arial" w:hAnsi="Arial" w:cs="Arial"/>
                <w:lang w:eastAsia="ko-KR"/>
              </w:rPr>
              <w:t>3</w:t>
            </w:r>
          </w:p>
        </w:tc>
        <w:tc>
          <w:tcPr>
            <w:tcW w:w="1746" w:type="dxa"/>
            <w:vAlign w:val="center"/>
          </w:tcPr>
          <w:p w14:paraId="1694A85C" w14:textId="60C2F6EB"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(e)</w:t>
            </w:r>
          </w:p>
        </w:tc>
      </w:tr>
      <w:tr w:rsidR="00D20634" w14:paraId="47ED5A31" w14:textId="77777777" w:rsidTr="00D51CF6">
        <w:tc>
          <w:tcPr>
            <w:tcW w:w="2689" w:type="dxa"/>
            <w:vAlign w:val="center"/>
          </w:tcPr>
          <w:p w14:paraId="3569380E" w14:textId="77777777" w:rsidR="00D20634" w:rsidRDefault="00D20634" w:rsidP="00D51CF6">
            <w:pPr>
              <w:jc w:val="center"/>
              <w:rPr>
                <w:rFonts w:ascii="Arial" w:hAnsi="Arial" w:cs="Arial"/>
                <w:lang w:eastAsia="ko-KR"/>
              </w:rPr>
            </w:pPr>
            <w:r>
              <w:rPr>
                <w:rFonts w:ascii="Arial" w:hAnsi="Arial" w:cs="Arial"/>
                <w:lang w:eastAsia="ko-KR"/>
              </w:rPr>
              <w:t>Alternative Plan 5</w:t>
            </w:r>
          </w:p>
        </w:tc>
        <w:tc>
          <w:tcPr>
            <w:tcW w:w="2018" w:type="dxa"/>
            <w:vAlign w:val="center"/>
          </w:tcPr>
          <w:p w14:paraId="20983F17" w14:textId="77777777" w:rsidR="00D20634" w:rsidRDefault="00D20634" w:rsidP="00D51CF6">
            <w:pPr>
              <w:jc w:val="center"/>
              <w:rPr>
                <w:rFonts w:ascii="Arial" w:hAnsi="Arial" w:cs="Arial"/>
                <w:lang w:eastAsia="ko-KR"/>
              </w:rPr>
            </w:pPr>
            <w:r>
              <w:rPr>
                <w:rFonts w:ascii="Arial" w:hAnsi="Arial" w:cs="Arial"/>
                <w:lang w:eastAsia="ko-KR"/>
              </w:rPr>
              <w:t>Random</w:t>
            </w:r>
          </w:p>
        </w:tc>
        <w:tc>
          <w:tcPr>
            <w:tcW w:w="1843" w:type="dxa"/>
            <w:vAlign w:val="center"/>
          </w:tcPr>
          <w:p w14:paraId="0BB90C35" w14:textId="77777777" w:rsidR="00D20634" w:rsidRDefault="00D20634" w:rsidP="00D51CF6">
            <w:pPr>
              <w:jc w:val="center"/>
              <w:rPr>
                <w:rFonts w:ascii="Arial" w:hAnsi="Arial" w:cs="Arial"/>
                <w:lang w:eastAsia="ko-KR"/>
              </w:rPr>
            </w:pPr>
            <w:r>
              <w:rPr>
                <w:rFonts w:ascii="Arial" w:hAnsi="Arial" w:cs="Arial"/>
                <w:lang w:eastAsia="ko-KR"/>
              </w:rPr>
              <w:t>3</w:t>
            </w:r>
          </w:p>
        </w:tc>
        <w:tc>
          <w:tcPr>
            <w:tcW w:w="1746" w:type="dxa"/>
            <w:vAlign w:val="center"/>
          </w:tcPr>
          <w:p w14:paraId="5515FF3B" w14:textId="10C7FC09"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(f)</w:t>
            </w:r>
          </w:p>
        </w:tc>
      </w:tr>
    </w:tbl>
    <w:p w14:paraId="77A9E8E2" w14:textId="59CF380F" w:rsidR="00D20634" w:rsidRDefault="00D20634" w:rsidP="00D20634">
      <w:pPr>
        <w:jc w:val="center"/>
        <w:rPr>
          <w:rFonts w:ascii="Arial" w:hAnsi="Arial" w:cs="Arial"/>
          <w:lang w:eastAsia="ko-KR"/>
        </w:rPr>
      </w:pPr>
      <w:r w:rsidRPr="006A40C3">
        <w:rPr>
          <w:rFonts w:ascii="Arial" w:hAnsi="Arial" w:cs="Arial"/>
          <w:lang w:eastAsia="ko-KR"/>
        </w:rPr>
        <w:t xml:space="preserve">Table </w:t>
      </w:r>
      <w:r w:rsidR="006A40C3" w:rsidRPr="006A40C3">
        <w:rPr>
          <w:rFonts w:ascii="Arial" w:hAnsi="Arial" w:cs="Arial"/>
          <w:lang w:eastAsia="ko-KR"/>
        </w:rPr>
        <w:t>1</w:t>
      </w:r>
      <w:r w:rsidRPr="006A40C3">
        <w:rPr>
          <w:rFonts w:ascii="Arial" w:hAnsi="Arial" w:cs="Arial"/>
          <w:lang w:eastAsia="ko-KR"/>
        </w:rPr>
        <w:t xml:space="preserve">: Charging </w:t>
      </w:r>
      <w:r>
        <w:rPr>
          <w:rFonts w:ascii="Arial" w:hAnsi="Arial" w:cs="Arial"/>
          <w:lang w:eastAsia="ko-KR"/>
        </w:rPr>
        <w:t>plans</w:t>
      </w:r>
    </w:p>
    <w:p w14:paraId="4C581332" w14:textId="77777777" w:rsidR="00D20634" w:rsidRDefault="00D20634" w:rsidP="00D20634">
      <w:pPr>
        <w:rPr>
          <w:rFonts w:ascii="Arial" w:hAnsi="Arial" w:cs="Arial"/>
          <w:lang w:eastAsia="ko-KR"/>
        </w:rPr>
      </w:pPr>
    </w:p>
    <w:p w14:paraId="02D0E6C5" w14:textId="77777777" w:rsidR="006A40C3" w:rsidRDefault="006A40C3" w:rsidP="00A67D41">
      <w:pPr>
        <w:rPr>
          <w:rFonts w:ascii="Arial" w:hAnsi="Arial"/>
          <w:b/>
          <w:lang w:val="en-US"/>
        </w:rPr>
      </w:pPr>
    </w:p>
    <w:p w14:paraId="2331B91C" w14:textId="30928B0A" w:rsidR="006A40C3" w:rsidRDefault="006A40C3" w:rsidP="00A67D41">
      <w:pPr>
        <w:rPr>
          <w:rFonts w:ascii="Arial" w:hAnsi="Arial"/>
          <w:b/>
          <w:lang w:val="en-US"/>
        </w:rPr>
      </w:pPr>
      <w:r w:rsidRPr="006A40C3">
        <w:rPr>
          <w:rFonts w:ascii="Arial" w:hAnsi="Arial"/>
          <w:b/>
          <w:sz w:val="28"/>
          <w:lang w:val="en-US"/>
        </w:rPr>
        <w:t>4.3 EPOS</w:t>
      </w:r>
    </w:p>
    <w:p w14:paraId="00ECD46E" w14:textId="77777777" w:rsidR="006A40C3" w:rsidRPr="00A65EAE" w:rsidRDefault="006A40C3" w:rsidP="00A67D41">
      <w:pPr>
        <w:rPr>
          <w:rFonts w:ascii="Arial" w:hAnsi="Arial" w:cs="Arial"/>
          <w:b/>
          <w:lang w:val="en-US"/>
        </w:rPr>
      </w:pPr>
    </w:p>
    <w:p w14:paraId="498E1E84" w14:textId="19602252" w:rsidR="006A40C3" w:rsidRDefault="006A40C3" w:rsidP="00A65EAE">
      <w:pPr>
        <w:jc w:val="both"/>
        <w:rPr>
          <w:rFonts w:ascii="Arial" w:hAnsi="Arial" w:cs="Arial"/>
        </w:rPr>
      </w:pPr>
      <w:r w:rsidRPr="00A65EAE">
        <w:rPr>
          <w:rFonts w:ascii="Arial" w:hAnsi="Arial" w:cs="Arial"/>
        </w:rPr>
        <w:t>EPOS, namely Energy Plan Overlay Self-stabilization system, is a decentralized agent-based optimization engine to coordinate participants’ energy plans with respect to a certain energy utilization objective.</w:t>
      </w:r>
      <w:r w:rsidR="00B878BB" w:rsidRPr="00B878BB">
        <w:rPr>
          <w:rFonts w:ascii="Arial" w:hAnsi="Arial" w:cs="Arial"/>
          <w:vertAlign w:val="superscript"/>
        </w:rPr>
        <w:t>[10]</w:t>
      </w:r>
      <w:r w:rsidRPr="00A65EAE">
        <w:rPr>
          <w:rFonts w:ascii="Arial" w:hAnsi="Arial" w:cs="Arial"/>
        </w:rPr>
        <w:t xml:space="preserve"> In EPOS, an agent </w:t>
      </w:r>
      <w:r w:rsidR="00A65EAE">
        <w:rPr>
          <w:rFonts w:ascii="Arial" w:hAnsi="Arial" w:cs="Arial"/>
        </w:rPr>
        <w:t>is</w:t>
      </w:r>
      <w:r w:rsidRPr="00A65EAE">
        <w:rPr>
          <w:rFonts w:ascii="Arial" w:hAnsi="Arial" w:cs="Arial"/>
        </w:rPr>
        <w:t xml:space="preserve"> defined as a software agent, which can automatically control the activities of a group of energy exchange devices, and alter its energy utilization based on the communication with other agents.</w:t>
      </w:r>
      <w:r w:rsidR="00A65EAE">
        <w:rPr>
          <w:rFonts w:ascii="Arial" w:hAnsi="Arial" w:cs="Arial"/>
        </w:rPr>
        <w:t xml:space="preserve"> </w:t>
      </w:r>
      <w:r w:rsidRPr="00A65EAE">
        <w:rPr>
          <w:rFonts w:ascii="Arial" w:hAnsi="Arial" w:cs="Arial"/>
        </w:rPr>
        <w:t>The main mechanism and structure of EPOS are</w:t>
      </w:r>
      <w:r w:rsidR="003C7386">
        <w:rPr>
          <w:rFonts w:ascii="Arial" w:hAnsi="Arial" w:cs="Arial"/>
        </w:rPr>
        <w:t xml:space="preserve"> as follows</w:t>
      </w:r>
      <w:r w:rsidRPr="00A65EAE">
        <w:rPr>
          <w:rFonts w:ascii="Arial" w:hAnsi="Arial" w:cs="Arial"/>
        </w:rPr>
        <w:t>:</w:t>
      </w:r>
      <w:r w:rsidR="00B878BB" w:rsidRPr="00B878BB">
        <w:rPr>
          <w:rFonts w:ascii="Arial" w:hAnsi="Arial" w:cs="Arial"/>
          <w:vertAlign w:val="superscript"/>
        </w:rPr>
        <w:t>[11]</w:t>
      </w:r>
    </w:p>
    <w:p w14:paraId="1423A078" w14:textId="77777777" w:rsidR="00A65EAE" w:rsidRPr="00A65EAE" w:rsidRDefault="00A65EAE" w:rsidP="00A65EAE">
      <w:pPr>
        <w:jc w:val="both"/>
        <w:rPr>
          <w:rFonts w:ascii="Arial" w:hAnsi="Arial" w:cs="Arial"/>
        </w:rPr>
      </w:pPr>
    </w:p>
    <w:p w14:paraId="6C3586B4" w14:textId="2193879B" w:rsidR="006A40C3" w:rsidRPr="00A65EAE" w:rsidRDefault="006A40C3" w:rsidP="00A65EAE">
      <w:pPr>
        <w:pStyle w:val="a8"/>
        <w:numPr>
          <w:ilvl w:val="0"/>
          <w:numId w:val="8"/>
        </w:numPr>
        <w:rPr>
          <w:rFonts w:ascii="Arial" w:hAnsi="Arial" w:cs="Arial"/>
        </w:rPr>
      </w:pPr>
      <w:r w:rsidRPr="00A65EAE">
        <w:rPr>
          <w:rFonts w:ascii="Arial" w:hAnsi="Arial" w:cs="Arial"/>
        </w:rPr>
        <w:t>Organize agent connection based on tree topology</w:t>
      </w:r>
    </w:p>
    <w:p w14:paraId="35CFD537" w14:textId="77777777" w:rsidR="00A65EAE" w:rsidRDefault="00A65EAE" w:rsidP="00A65EAE">
      <w:pPr>
        <w:pStyle w:val="a8"/>
        <w:rPr>
          <w:rFonts w:ascii="Arial" w:hAnsi="Arial" w:cs="Arial"/>
        </w:rPr>
      </w:pPr>
    </w:p>
    <w:p w14:paraId="59967AEE" w14:textId="7556E0F6" w:rsidR="006A40C3" w:rsidRDefault="006A40C3" w:rsidP="003C7386">
      <w:pPr>
        <w:pStyle w:val="a8"/>
        <w:rPr>
          <w:rFonts w:ascii="Arial" w:hAnsi="Arial" w:cs="Arial"/>
        </w:rPr>
      </w:pPr>
      <w:r w:rsidRPr="00A65EAE">
        <w:rPr>
          <w:rFonts w:ascii="Arial" w:hAnsi="Arial" w:cs="Arial"/>
        </w:rPr>
        <w:t>EPOS builds up the agent-network in a tree topology. It automatically assign</w:t>
      </w:r>
      <w:r w:rsidR="00A65EAE">
        <w:rPr>
          <w:rFonts w:ascii="Arial" w:hAnsi="Arial" w:cs="Arial"/>
        </w:rPr>
        <w:t>s</w:t>
      </w:r>
      <w:r w:rsidRPr="00A65EAE">
        <w:rPr>
          <w:rFonts w:ascii="Arial" w:hAnsi="Arial" w:cs="Arial"/>
        </w:rPr>
        <w:t xml:space="preserve"> each agent to a certain level, on each level several agents</w:t>
      </w:r>
      <w:r w:rsidR="003C7386">
        <w:rPr>
          <w:rFonts w:ascii="Arial" w:hAnsi="Arial" w:cs="Arial"/>
        </w:rPr>
        <w:t xml:space="preserve"> belong</w:t>
      </w:r>
      <w:r w:rsidRPr="00A65EAE">
        <w:rPr>
          <w:rFonts w:ascii="Arial" w:hAnsi="Arial" w:cs="Arial"/>
        </w:rPr>
        <w:t xml:space="preserve"> to an upper parent. In contrast to the conventional centralized optimization, EPOS does optimization in a decentralized bottom-up approach. In other words, each parent can locally coordinate the plan selection with its children and generate their best local aggregate plan to the upper level, till the global optimization complete.</w:t>
      </w:r>
    </w:p>
    <w:p w14:paraId="478D41E9" w14:textId="77777777" w:rsidR="003C7386" w:rsidRDefault="003C7386" w:rsidP="003C7386">
      <w:pPr>
        <w:pStyle w:val="a8"/>
        <w:rPr>
          <w:rFonts w:ascii="Arial" w:hAnsi="Arial" w:cs="Arial"/>
        </w:rPr>
      </w:pPr>
    </w:p>
    <w:p w14:paraId="112666A8" w14:textId="21F256C1" w:rsidR="003C7386" w:rsidRPr="003C7386" w:rsidRDefault="003C7386" w:rsidP="003C7386">
      <w:pPr>
        <w:pStyle w:val="a8"/>
        <w:ind w:left="0"/>
        <w:jc w:val="center"/>
        <w:rPr>
          <w:rFonts w:ascii="Arial" w:hAnsi="Arial" w:cs="Arial"/>
        </w:rPr>
      </w:pPr>
      <w:r>
        <w:rPr>
          <w:rFonts w:ascii="Arial" w:hAnsi="Arial" w:cs="Arial"/>
          <w:noProof/>
          <w:lang w:eastAsia="zh-CN"/>
        </w:rPr>
        <w:drawing>
          <wp:inline distT="0" distB="0" distL="0" distR="0" wp14:anchorId="68F6E8FA" wp14:editId="6CE2265E">
            <wp:extent cx="3644900" cy="15621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3.jpg"/>
                    <pic:cNvPicPr/>
                  </pic:nvPicPr>
                  <pic:blipFill>
                    <a:blip r:embed="rId13">
                      <a:extLst>
                        <a:ext uri="{28A0092B-C50C-407E-A947-70E740481C1C}">
                          <a14:useLocalDpi xmlns:a14="http://schemas.microsoft.com/office/drawing/2010/main" val="0"/>
                        </a:ext>
                      </a:extLst>
                    </a:blip>
                    <a:stretch>
                      <a:fillRect/>
                    </a:stretch>
                  </pic:blipFill>
                  <pic:spPr>
                    <a:xfrm>
                      <a:off x="0" y="0"/>
                      <a:ext cx="3644900" cy="1562100"/>
                    </a:xfrm>
                    <a:prstGeom prst="rect">
                      <a:avLst/>
                    </a:prstGeom>
                  </pic:spPr>
                </pic:pic>
              </a:graphicData>
            </a:graphic>
          </wp:inline>
        </w:drawing>
      </w:r>
    </w:p>
    <w:p w14:paraId="7CF6E44F" w14:textId="1ECDE40B" w:rsidR="006A40C3" w:rsidRPr="00A65EAE" w:rsidRDefault="00A65EAE" w:rsidP="003C7386">
      <w:pPr>
        <w:pStyle w:val="a9"/>
        <w:spacing w:after="0"/>
        <w:jc w:val="center"/>
        <w:rPr>
          <w:rFonts w:ascii="Arial" w:hAnsi="Arial" w:cs="Arial"/>
          <w:i w:val="0"/>
          <w:sz w:val="24"/>
          <w:szCs w:val="24"/>
        </w:rPr>
      </w:pPr>
      <w:r w:rsidRPr="00A65EAE">
        <w:rPr>
          <w:rFonts w:ascii="Arial" w:hAnsi="Arial" w:cs="Arial"/>
          <w:i w:val="0"/>
          <w:color w:val="auto"/>
          <w:sz w:val="24"/>
          <w:szCs w:val="24"/>
        </w:rPr>
        <w:t>Figure 3: Tree topology used in EPOS</w:t>
      </w:r>
    </w:p>
    <w:p w14:paraId="40D7A7EC" w14:textId="77777777" w:rsidR="00A65EAE" w:rsidRDefault="00A65EAE" w:rsidP="003C7386">
      <w:pPr>
        <w:rPr>
          <w:rFonts w:ascii="Arial" w:hAnsi="Arial" w:cs="Arial"/>
          <w:kern w:val="2"/>
          <w:lang w:val="en-US"/>
        </w:rPr>
      </w:pPr>
    </w:p>
    <w:p w14:paraId="44A408E4" w14:textId="5E707BEC" w:rsidR="006A40C3" w:rsidRPr="00A65EAE" w:rsidRDefault="006A40C3" w:rsidP="00967D3C">
      <w:pPr>
        <w:pStyle w:val="a8"/>
        <w:numPr>
          <w:ilvl w:val="0"/>
          <w:numId w:val="8"/>
        </w:numPr>
        <w:rPr>
          <w:rFonts w:ascii="Arial" w:hAnsi="Arial" w:cs="Arial"/>
        </w:rPr>
      </w:pPr>
      <w:r w:rsidRPr="00A65EAE">
        <w:rPr>
          <w:rFonts w:ascii="Arial" w:hAnsi="Arial" w:cs="Arial"/>
        </w:rPr>
        <w:t>Optimize based on exploited alternative plans:</w:t>
      </w:r>
    </w:p>
    <w:p w14:paraId="083AFB07" w14:textId="77777777" w:rsidR="003C7386" w:rsidRDefault="003C7386" w:rsidP="00967D3C">
      <w:pPr>
        <w:pStyle w:val="a8"/>
        <w:rPr>
          <w:rFonts w:ascii="Arial" w:hAnsi="Arial" w:cs="Arial"/>
        </w:rPr>
      </w:pPr>
    </w:p>
    <w:p w14:paraId="63F5FA74" w14:textId="26236C8C" w:rsidR="006A40C3" w:rsidRPr="00A65EAE" w:rsidRDefault="006A40C3" w:rsidP="00967D3C">
      <w:pPr>
        <w:pStyle w:val="a8"/>
        <w:rPr>
          <w:rFonts w:ascii="Arial" w:hAnsi="Arial" w:cs="Arial"/>
        </w:rPr>
      </w:pPr>
      <w:r w:rsidRPr="00A65EAE">
        <w:rPr>
          <w:rFonts w:ascii="Arial" w:hAnsi="Arial" w:cs="Arial"/>
        </w:rPr>
        <w:t>EPOS assume</w:t>
      </w:r>
      <w:r w:rsidR="003C7386">
        <w:rPr>
          <w:rFonts w:ascii="Arial" w:hAnsi="Arial" w:cs="Arial"/>
        </w:rPr>
        <w:t>s</w:t>
      </w:r>
      <w:r w:rsidRPr="00A65EAE">
        <w:rPr>
          <w:rFonts w:ascii="Arial" w:hAnsi="Arial" w:cs="Arial"/>
        </w:rPr>
        <w:t xml:space="preserve"> that every individual software agent can exploit various energy utilization plans in a certain time period, such as the power consumption profile in </w:t>
      </w:r>
      <w:r w:rsidR="003C7386">
        <w:rPr>
          <w:rFonts w:ascii="Arial" w:hAnsi="Arial" w:cs="Arial"/>
        </w:rPr>
        <w:t xml:space="preserve">the </w:t>
      </w:r>
      <w:r w:rsidRPr="00A65EAE">
        <w:rPr>
          <w:rFonts w:ascii="Arial" w:hAnsi="Arial" w:cs="Arial"/>
        </w:rPr>
        <w:t>next 24</w:t>
      </w:r>
      <w:r w:rsidR="003C7386">
        <w:rPr>
          <w:rFonts w:ascii="Arial" w:hAnsi="Arial" w:cs="Arial"/>
        </w:rPr>
        <w:t xml:space="preserve"> </w:t>
      </w:r>
      <w:r w:rsidRPr="00A65EAE">
        <w:rPr>
          <w:rFonts w:ascii="Arial" w:hAnsi="Arial" w:cs="Arial"/>
        </w:rPr>
        <w:t>h</w:t>
      </w:r>
      <w:r w:rsidR="003C7386">
        <w:rPr>
          <w:rFonts w:ascii="Arial" w:hAnsi="Arial" w:cs="Arial"/>
        </w:rPr>
        <w:t>ours</w:t>
      </w:r>
      <w:r w:rsidRPr="00A65EAE">
        <w:rPr>
          <w:rFonts w:ascii="Arial" w:hAnsi="Arial" w:cs="Arial"/>
        </w:rPr>
        <w:t xml:space="preserve">. Each agent owns at least one plan and EPOS can only do the optimization by selecting available plans. </w:t>
      </w:r>
      <w:r w:rsidRPr="00A65EAE">
        <w:rPr>
          <w:rFonts w:ascii="Arial" w:hAnsi="Arial" w:cs="Arial"/>
        </w:rPr>
        <w:lastRenderedPageBreak/>
        <w:t>As each household can define the plan generating strategy of its agent, the preference of each household can be fully respected and guaranteed.</w:t>
      </w:r>
    </w:p>
    <w:p w14:paraId="6E9615FF" w14:textId="77777777" w:rsidR="006A40C3" w:rsidRPr="00A65EAE" w:rsidRDefault="006A40C3" w:rsidP="00967D3C">
      <w:pPr>
        <w:pStyle w:val="a8"/>
        <w:rPr>
          <w:rFonts w:ascii="Arial" w:hAnsi="Arial" w:cs="Arial"/>
        </w:rPr>
      </w:pPr>
    </w:p>
    <w:p w14:paraId="0ED6BA05" w14:textId="77777777" w:rsidR="006A40C3" w:rsidRPr="00A65EAE" w:rsidRDefault="006A40C3" w:rsidP="00967D3C">
      <w:pPr>
        <w:pStyle w:val="a8"/>
        <w:widowControl/>
        <w:numPr>
          <w:ilvl w:val="0"/>
          <w:numId w:val="8"/>
        </w:numPr>
        <w:jc w:val="left"/>
        <w:rPr>
          <w:rFonts w:ascii="Arial" w:hAnsi="Arial" w:cs="Arial"/>
        </w:rPr>
      </w:pPr>
      <w:r w:rsidRPr="00A65EAE">
        <w:rPr>
          <w:rFonts w:ascii="Arial" w:hAnsi="Arial" w:cs="Arial"/>
        </w:rPr>
        <w:t>Stabilize global energy utilization based on local adaption</w:t>
      </w:r>
    </w:p>
    <w:p w14:paraId="5EAB1853" w14:textId="77777777" w:rsidR="006A40C3" w:rsidRPr="00A65EAE" w:rsidRDefault="006A40C3" w:rsidP="00967D3C">
      <w:pPr>
        <w:pStyle w:val="a8"/>
        <w:rPr>
          <w:rFonts w:ascii="Arial" w:hAnsi="Arial" w:cs="Arial"/>
        </w:rPr>
      </w:pPr>
      <w:r w:rsidRPr="00A65EAE">
        <w:rPr>
          <w:rFonts w:ascii="Arial" w:hAnsi="Arial" w:cs="Arial"/>
        </w:rPr>
        <w:t xml:space="preserve">To better reach a common goal of global energy utilization, such as the robustness and stability of a grid. </w:t>
      </w:r>
    </w:p>
    <w:p w14:paraId="64D0FF11" w14:textId="77777777" w:rsidR="006A40C3" w:rsidRPr="00A65EAE" w:rsidRDefault="006A40C3" w:rsidP="00967D3C">
      <w:pPr>
        <w:pStyle w:val="a8"/>
        <w:rPr>
          <w:rFonts w:ascii="Arial" w:hAnsi="Arial" w:cs="Arial"/>
        </w:rPr>
      </w:pPr>
    </w:p>
    <w:p w14:paraId="40D623FD" w14:textId="77777777" w:rsidR="006A40C3" w:rsidRDefault="006A40C3" w:rsidP="00967D3C">
      <w:pPr>
        <w:rPr>
          <w:rFonts w:ascii="Arial" w:hAnsi="Arial" w:cs="Arial"/>
        </w:rPr>
      </w:pPr>
      <w:r w:rsidRPr="00A65EAE">
        <w:rPr>
          <w:rFonts w:ascii="Arial" w:hAnsi="Arial" w:cs="Arial"/>
        </w:rPr>
        <w:t>And based on its mechanism, EPOS possesses following advantages:</w:t>
      </w:r>
    </w:p>
    <w:p w14:paraId="3807F62D" w14:textId="77777777" w:rsidR="003C7386" w:rsidRPr="00A65EAE" w:rsidRDefault="003C7386" w:rsidP="00967D3C">
      <w:pPr>
        <w:rPr>
          <w:rFonts w:ascii="Arial" w:hAnsi="Arial" w:cs="Arial"/>
        </w:rPr>
      </w:pPr>
    </w:p>
    <w:p w14:paraId="722F8191" w14:textId="3BE7F938" w:rsidR="006A40C3" w:rsidRPr="00A65EAE" w:rsidRDefault="003C7386" w:rsidP="00967D3C">
      <w:pPr>
        <w:pStyle w:val="a8"/>
        <w:widowControl/>
        <w:numPr>
          <w:ilvl w:val="0"/>
          <w:numId w:val="6"/>
        </w:numPr>
        <w:jc w:val="left"/>
        <w:rPr>
          <w:rFonts w:ascii="Arial" w:hAnsi="Arial" w:cs="Arial"/>
        </w:rPr>
      </w:pPr>
      <w:r>
        <w:rPr>
          <w:rFonts w:ascii="Arial" w:hAnsi="Arial" w:cs="Arial"/>
        </w:rPr>
        <w:t xml:space="preserve">Compatibility </w:t>
      </w:r>
      <w:r w:rsidR="006A40C3" w:rsidRPr="00A65EAE">
        <w:rPr>
          <w:rFonts w:ascii="Arial" w:hAnsi="Arial" w:cs="Arial"/>
        </w:rPr>
        <w:t>with power or Internet infrastructures</w:t>
      </w:r>
    </w:p>
    <w:p w14:paraId="238A7DA8" w14:textId="08645D72" w:rsidR="006A40C3" w:rsidRPr="00A65EAE" w:rsidRDefault="006A40C3" w:rsidP="00967D3C">
      <w:pPr>
        <w:pStyle w:val="a8"/>
        <w:rPr>
          <w:rFonts w:ascii="Arial" w:hAnsi="Arial" w:cs="Arial"/>
        </w:rPr>
      </w:pPr>
      <w:r w:rsidRPr="00A65EAE">
        <w:rPr>
          <w:rFonts w:ascii="Arial" w:hAnsi="Arial" w:cs="Arial"/>
        </w:rPr>
        <w:t>Compared to a centralized structure, the tree topology of EPOS is much more similar to the structure of Internet or grids in reality. Therefore, based on this structure, it is more promising to transform this visual engine into real-life application in the future.</w:t>
      </w:r>
    </w:p>
    <w:p w14:paraId="130351C1" w14:textId="77777777" w:rsidR="006A40C3" w:rsidRPr="00A65EAE" w:rsidRDefault="006A40C3" w:rsidP="00967D3C">
      <w:pPr>
        <w:pStyle w:val="a8"/>
        <w:rPr>
          <w:rFonts w:ascii="Arial" w:hAnsi="Arial" w:cs="Arial"/>
        </w:rPr>
      </w:pPr>
    </w:p>
    <w:p w14:paraId="016403AD" w14:textId="075CBAA1" w:rsidR="006A40C3" w:rsidRPr="00A65EAE" w:rsidRDefault="00967D3C" w:rsidP="00967D3C">
      <w:pPr>
        <w:pStyle w:val="a8"/>
        <w:widowControl/>
        <w:numPr>
          <w:ilvl w:val="0"/>
          <w:numId w:val="6"/>
        </w:numPr>
        <w:jc w:val="left"/>
        <w:rPr>
          <w:rFonts w:ascii="Arial" w:hAnsi="Arial" w:cs="Arial"/>
        </w:rPr>
      </w:pPr>
      <w:r>
        <w:rPr>
          <w:rFonts w:ascii="Arial" w:hAnsi="Arial" w:cs="Arial"/>
          <w:lang w:eastAsia="ko-KR"/>
        </w:rPr>
        <w:t>Quickness</w:t>
      </w:r>
      <w:r w:rsidR="006A40C3" w:rsidRPr="00A65EAE">
        <w:rPr>
          <w:rFonts w:ascii="Arial" w:hAnsi="Arial" w:cs="Arial"/>
        </w:rPr>
        <w:t xml:space="preserve"> in a large</w:t>
      </w:r>
      <w:r w:rsidR="003C7386">
        <w:rPr>
          <w:rFonts w:ascii="Arial" w:hAnsi="Arial" w:cs="Arial"/>
        </w:rPr>
        <w:t>-</w:t>
      </w:r>
      <w:r w:rsidR="006A40C3" w:rsidRPr="00A65EAE">
        <w:rPr>
          <w:rFonts w:ascii="Arial" w:hAnsi="Arial" w:cs="Arial"/>
        </w:rPr>
        <w:t>scale optimization</w:t>
      </w:r>
    </w:p>
    <w:p w14:paraId="74EDBDEA" w14:textId="77777777" w:rsidR="006A40C3" w:rsidRPr="00A65EAE" w:rsidRDefault="006A40C3" w:rsidP="00967D3C">
      <w:pPr>
        <w:pStyle w:val="a8"/>
        <w:rPr>
          <w:rFonts w:ascii="Arial" w:hAnsi="Arial" w:cs="Arial"/>
        </w:rPr>
      </w:pPr>
      <w:r w:rsidRPr="00A65EAE">
        <w:rPr>
          <w:rFonts w:ascii="Arial" w:hAnsi="Arial" w:cs="Arial"/>
        </w:rPr>
        <w:t>Because the optimization workload can be distributed and localized in a smaller scale, EPOS can reach a much faster optimization speed compare to a centralized engine. It is a very crucial aspect of performance when considering the future size of a micro grid, which may contain thousands of households.</w:t>
      </w:r>
    </w:p>
    <w:p w14:paraId="5F9BB171" w14:textId="77777777" w:rsidR="006A40C3" w:rsidRPr="00A65EAE" w:rsidRDefault="006A40C3" w:rsidP="00967D3C">
      <w:pPr>
        <w:pStyle w:val="a8"/>
        <w:rPr>
          <w:rFonts w:ascii="Arial" w:hAnsi="Arial" w:cs="Arial"/>
        </w:rPr>
      </w:pPr>
    </w:p>
    <w:p w14:paraId="72F335F5" w14:textId="77777777" w:rsidR="006A40C3" w:rsidRPr="00A65EAE" w:rsidRDefault="006A40C3" w:rsidP="00967D3C">
      <w:pPr>
        <w:pStyle w:val="a8"/>
        <w:widowControl/>
        <w:numPr>
          <w:ilvl w:val="0"/>
          <w:numId w:val="6"/>
        </w:numPr>
        <w:jc w:val="left"/>
        <w:rPr>
          <w:rFonts w:ascii="Arial" w:hAnsi="Arial" w:cs="Arial"/>
        </w:rPr>
      </w:pPr>
      <w:r w:rsidRPr="00A65EAE">
        <w:rPr>
          <w:rFonts w:ascii="Arial" w:hAnsi="Arial" w:cs="Arial"/>
        </w:rPr>
        <w:t>Privacy with distributed communication and decision making</w:t>
      </w:r>
    </w:p>
    <w:p w14:paraId="7769E625" w14:textId="77777777" w:rsidR="006A40C3" w:rsidRPr="00A65EAE" w:rsidRDefault="006A40C3" w:rsidP="00967D3C">
      <w:pPr>
        <w:pStyle w:val="a8"/>
        <w:rPr>
          <w:rFonts w:ascii="Arial" w:hAnsi="Arial" w:cs="Arial"/>
        </w:rPr>
      </w:pPr>
      <w:r w:rsidRPr="00A65EAE">
        <w:rPr>
          <w:rFonts w:ascii="Arial" w:hAnsi="Arial" w:cs="Arial"/>
        </w:rPr>
        <w:t>As every parent can only “see” the aggregate plans of its closest children, the details of lower level decision process are naturally hidden. Therefore, the data privacy of individual plans can be guaranteed by this restricted data accessibility.</w:t>
      </w:r>
    </w:p>
    <w:p w14:paraId="34AF1A3F" w14:textId="77777777" w:rsidR="006A40C3" w:rsidRPr="00A65EAE" w:rsidRDefault="006A40C3" w:rsidP="00967D3C">
      <w:pPr>
        <w:rPr>
          <w:rFonts w:ascii="Arial" w:hAnsi="Arial" w:cs="Arial"/>
        </w:rPr>
      </w:pPr>
    </w:p>
    <w:p w14:paraId="468FAF6C" w14:textId="22B536E2" w:rsidR="006A40C3" w:rsidRDefault="00967D3C" w:rsidP="00967D3C">
      <w:pPr>
        <w:rPr>
          <w:rFonts w:ascii="Arial" w:hAnsi="Arial" w:cs="Arial"/>
        </w:rPr>
      </w:pPr>
      <w:r>
        <w:rPr>
          <w:rFonts w:ascii="Arial" w:hAnsi="Arial" w:cs="Arial"/>
        </w:rPr>
        <w:t>I</w:t>
      </w:r>
      <w:r w:rsidR="006A40C3" w:rsidRPr="00A65EAE">
        <w:rPr>
          <w:rFonts w:ascii="Arial" w:hAnsi="Arial" w:cs="Arial"/>
        </w:rPr>
        <w:t>n our</w:t>
      </w:r>
      <w:r>
        <w:rPr>
          <w:rFonts w:ascii="Arial" w:hAnsi="Arial" w:cs="Arial"/>
        </w:rPr>
        <w:t xml:space="preserve"> micro</w:t>
      </w:r>
      <w:r w:rsidR="006A40C3" w:rsidRPr="00A65EAE">
        <w:rPr>
          <w:rFonts w:ascii="Arial" w:hAnsi="Arial" w:cs="Arial"/>
        </w:rPr>
        <w:t>grid model</w:t>
      </w:r>
      <w:r>
        <w:rPr>
          <w:rFonts w:ascii="Arial" w:hAnsi="Arial" w:cs="Arial"/>
        </w:rPr>
        <w:t xml:space="preserve">, </w:t>
      </w:r>
      <w:r w:rsidR="006A40C3" w:rsidRPr="00A65EAE">
        <w:rPr>
          <w:rFonts w:ascii="Arial" w:hAnsi="Arial" w:cs="Arial"/>
        </w:rPr>
        <w:t>EPOS serve as a global optimization engine in our EV micro grid model. Based on our assumption and restriction of the charging patterns of electric vehicle, various daily alternative plans (charging kW in each minute) are generated. In order to functionalize EPOS in our model, the following works are needed</w:t>
      </w:r>
      <w:r>
        <w:rPr>
          <w:rFonts w:ascii="Arial" w:hAnsi="Arial" w:cs="Arial"/>
        </w:rPr>
        <w:t>:</w:t>
      </w:r>
    </w:p>
    <w:p w14:paraId="4267C9CB" w14:textId="77777777" w:rsidR="00967D3C" w:rsidRPr="00A65EAE" w:rsidRDefault="00967D3C" w:rsidP="00967D3C">
      <w:pPr>
        <w:rPr>
          <w:rFonts w:ascii="Arial" w:hAnsi="Arial" w:cs="Arial"/>
        </w:rPr>
      </w:pPr>
    </w:p>
    <w:p w14:paraId="11498F57" w14:textId="77777777" w:rsidR="006A40C3" w:rsidRPr="00A65EAE" w:rsidRDefault="006A40C3" w:rsidP="00967D3C">
      <w:pPr>
        <w:pStyle w:val="a8"/>
        <w:widowControl/>
        <w:numPr>
          <w:ilvl w:val="0"/>
          <w:numId w:val="7"/>
        </w:numPr>
        <w:jc w:val="left"/>
        <w:rPr>
          <w:rFonts w:ascii="Arial" w:hAnsi="Arial" w:cs="Arial"/>
        </w:rPr>
      </w:pPr>
      <w:r w:rsidRPr="00A65EAE">
        <w:rPr>
          <w:rFonts w:ascii="Arial" w:hAnsi="Arial" w:cs="Arial"/>
        </w:rPr>
        <w:t>Exploit alternative energy plans of each agent</w:t>
      </w:r>
    </w:p>
    <w:p w14:paraId="4E0CAC8F" w14:textId="77777777" w:rsidR="006A40C3" w:rsidRPr="00A65EAE" w:rsidRDefault="006A40C3" w:rsidP="00967D3C">
      <w:pPr>
        <w:pStyle w:val="a8"/>
        <w:widowControl/>
        <w:numPr>
          <w:ilvl w:val="0"/>
          <w:numId w:val="7"/>
        </w:numPr>
        <w:jc w:val="left"/>
        <w:rPr>
          <w:rFonts w:ascii="Arial" w:hAnsi="Arial" w:cs="Arial"/>
        </w:rPr>
      </w:pPr>
      <w:r w:rsidRPr="00A65EAE">
        <w:rPr>
          <w:rFonts w:ascii="Arial" w:hAnsi="Arial" w:cs="Arial"/>
        </w:rPr>
        <w:t>Converse plan dataset into EPOS “.plan” input file</w:t>
      </w:r>
    </w:p>
    <w:p w14:paraId="5744CD61" w14:textId="77777777" w:rsidR="006A40C3" w:rsidRDefault="006A40C3" w:rsidP="00967D3C">
      <w:pPr>
        <w:pStyle w:val="a8"/>
        <w:widowControl/>
        <w:numPr>
          <w:ilvl w:val="0"/>
          <w:numId w:val="7"/>
        </w:numPr>
        <w:jc w:val="left"/>
        <w:rPr>
          <w:rFonts w:ascii="Arial" w:hAnsi="Arial" w:cs="Arial"/>
        </w:rPr>
      </w:pPr>
      <w:r w:rsidRPr="00A65EAE">
        <w:rPr>
          <w:rFonts w:ascii="Arial" w:hAnsi="Arial" w:cs="Arial"/>
        </w:rPr>
        <w:t>Design experiment, specifying variables and parameters</w:t>
      </w:r>
    </w:p>
    <w:p w14:paraId="0942C800" w14:textId="77777777" w:rsidR="00967D3C" w:rsidRDefault="00967D3C" w:rsidP="00967D3C">
      <w:pPr>
        <w:rPr>
          <w:rFonts w:ascii="Arial" w:hAnsi="Arial" w:cs="Arial"/>
        </w:rPr>
      </w:pPr>
    </w:p>
    <w:p w14:paraId="35B4DA40" w14:textId="0E556F9B" w:rsidR="00967D3C" w:rsidRPr="00967D3C" w:rsidRDefault="00967D3C" w:rsidP="00967D3C">
      <w:pPr>
        <w:rPr>
          <w:rFonts w:ascii="Arial" w:hAnsi="Arial" w:cs="Arial"/>
        </w:rPr>
      </w:pPr>
      <w:r>
        <w:rPr>
          <w:rFonts w:ascii="Arial" w:hAnsi="Arial" w:cs="Arial"/>
        </w:rPr>
        <w:t>After running EPOS, we obtain and interpret its results.</w:t>
      </w:r>
    </w:p>
    <w:p w14:paraId="6B2D0F1C" w14:textId="77777777" w:rsidR="008B59CA" w:rsidRPr="008E3F50" w:rsidRDefault="008B59CA" w:rsidP="00C41DC9">
      <w:pPr>
        <w:rPr>
          <w:rFonts w:ascii="Arial" w:hAnsi="Arial" w:cs="Arial"/>
          <w:b/>
          <w:lang w:val="en-US"/>
        </w:rPr>
      </w:pPr>
      <w:r w:rsidRPr="00A65EAE">
        <w:rPr>
          <w:rFonts w:ascii="Arial" w:hAnsi="Arial" w:cs="Arial"/>
          <w:b/>
          <w:lang w:val="en-US"/>
        </w:rPr>
        <w:br w:type="column"/>
      </w:r>
      <w:r w:rsidRPr="008E3F50">
        <w:rPr>
          <w:rFonts w:ascii="Arial" w:hAnsi="Arial" w:cs="Arial"/>
          <w:b/>
          <w:lang w:val="en-US"/>
        </w:rPr>
        <w:lastRenderedPageBreak/>
        <w:t>5   Implementation</w:t>
      </w:r>
    </w:p>
    <w:p w14:paraId="09FD84B4" w14:textId="77777777" w:rsidR="00AD2424" w:rsidRPr="008E3F50" w:rsidRDefault="00AD2424" w:rsidP="00C41DC9">
      <w:pPr>
        <w:rPr>
          <w:rFonts w:ascii="Arial" w:hAnsi="Arial" w:cs="Arial"/>
          <w:b/>
          <w:lang w:val="en-US"/>
        </w:rPr>
      </w:pPr>
    </w:p>
    <w:p w14:paraId="289A6B84" w14:textId="471B6020" w:rsidR="00AD2424" w:rsidRPr="008E3F50" w:rsidRDefault="00AD2424" w:rsidP="00C41DC9">
      <w:pPr>
        <w:rPr>
          <w:rFonts w:ascii="Arial" w:hAnsi="Arial" w:cs="Arial"/>
          <w:b/>
          <w:lang w:val="en-US"/>
        </w:rPr>
      </w:pPr>
      <w:r w:rsidRPr="008E3F50">
        <w:rPr>
          <w:rFonts w:ascii="Arial" w:hAnsi="Arial" w:cs="Arial"/>
          <w:b/>
          <w:lang w:val="en-US"/>
        </w:rPr>
        <w:t>5.1 Overview</w:t>
      </w:r>
    </w:p>
    <w:p w14:paraId="004375CF" w14:textId="77777777" w:rsidR="00AD2424" w:rsidRPr="008E3F50" w:rsidRDefault="00AD2424" w:rsidP="00C41DC9">
      <w:pPr>
        <w:rPr>
          <w:rFonts w:ascii="Arial" w:hAnsi="Arial" w:cs="Arial"/>
          <w:b/>
          <w:lang w:val="en-US"/>
        </w:rPr>
      </w:pPr>
    </w:p>
    <w:p w14:paraId="370B32EF" w14:textId="3916B3E2" w:rsidR="00AD2424" w:rsidRPr="008E3F50" w:rsidRDefault="00AD2424" w:rsidP="00C41DC9">
      <w:pPr>
        <w:rPr>
          <w:rFonts w:ascii="Arial" w:hAnsi="Arial" w:cs="Arial"/>
          <w:lang w:val="en-US"/>
        </w:rPr>
      </w:pPr>
      <w:r w:rsidRPr="008E3F50">
        <w:rPr>
          <w:rFonts w:ascii="Arial" w:hAnsi="Arial" w:cs="Arial"/>
          <w:lang w:val="en-US"/>
        </w:rPr>
        <w:t>(To be added later)</w:t>
      </w:r>
    </w:p>
    <w:p w14:paraId="2D5F38E7" w14:textId="77777777" w:rsidR="00AD2424" w:rsidRPr="008E3F50" w:rsidRDefault="00AD2424" w:rsidP="00C41DC9">
      <w:pPr>
        <w:rPr>
          <w:rFonts w:ascii="Arial" w:hAnsi="Arial" w:cs="Arial"/>
          <w:lang w:val="en-US"/>
        </w:rPr>
      </w:pPr>
    </w:p>
    <w:p w14:paraId="36FFC742" w14:textId="77777777" w:rsidR="00AD2424" w:rsidRPr="008E3F50" w:rsidRDefault="00AD2424" w:rsidP="00C41DC9">
      <w:pPr>
        <w:rPr>
          <w:rFonts w:ascii="Arial" w:hAnsi="Arial" w:cs="Arial"/>
          <w:lang w:val="en-US"/>
        </w:rPr>
      </w:pPr>
    </w:p>
    <w:p w14:paraId="0D8C06DF" w14:textId="6E463261" w:rsidR="00AD2424" w:rsidRPr="008E3F50" w:rsidRDefault="00AD2424" w:rsidP="00C41DC9">
      <w:pPr>
        <w:rPr>
          <w:rFonts w:ascii="Arial" w:hAnsi="Arial" w:cs="Arial"/>
          <w:lang w:val="en-US"/>
        </w:rPr>
      </w:pPr>
      <w:r w:rsidRPr="008E3F50">
        <w:rPr>
          <w:rFonts w:ascii="Arial" w:hAnsi="Arial" w:cs="Arial"/>
          <w:b/>
          <w:lang w:val="en-US"/>
        </w:rPr>
        <w:t>5.2 Driving Profile Generation with NHTS Travel Data</w:t>
      </w:r>
    </w:p>
    <w:p w14:paraId="1607B158" w14:textId="77777777" w:rsidR="00AD2424" w:rsidRPr="008E3F50" w:rsidRDefault="00AD2424" w:rsidP="00C41DC9">
      <w:pPr>
        <w:rPr>
          <w:rFonts w:ascii="Arial" w:hAnsi="Arial" w:cs="Arial"/>
          <w:lang w:val="en-US"/>
        </w:rPr>
      </w:pPr>
    </w:p>
    <w:p w14:paraId="019D3735" w14:textId="507DF053" w:rsidR="00AD2424" w:rsidRPr="008E3F50" w:rsidRDefault="00AD2424" w:rsidP="00AD2424">
      <w:pPr>
        <w:rPr>
          <w:rFonts w:ascii="Arial" w:hAnsi="Arial" w:cs="Arial"/>
        </w:rPr>
      </w:pPr>
      <w:r w:rsidRPr="008E3F50">
        <w:rPr>
          <w:rFonts w:ascii="Arial" w:hAnsi="Arial" w:cs="Arial"/>
        </w:rPr>
        <w:t>The charging behaviors of batteries in electric vehicles depends on the driving profiles of these EVs, which determines how much energy is consumed by the vehicles and when the batteries are available to be charged. In our study, a set of driving profiles is constructed using data from the 2009 National Household Travel Survey (NHTS).</w:t>
      </w:r>
      <w:r w:rsidR="00E0249D" w:rsidRPr="008E3F50">
        <w:rPr>
          <w:rFonts w:ascii="Arial" w:hAnsi="Arial" w:cs="Arial"/>
          <w:vertAlign w:val="superscript"/>
        </w:rPr>
        <w:t>[12]</w:t>
      </w:r>
      <w:r w:rsidRPr="008E3F50">
        <w:rPr>
          <w:rFonts w:ascii="Arial" w:hAnsi="Arial" w:cs="Arial"/>
        </w:rPr>
        <w:t xml:space="preserve"> One single driving profile for each vehicle consists of two parts, </w:t>
      </w:r>
      <w:r w:rsidRPr="008E3F50">
        <w:rPr>
          <w:rFonts w:ascii="Arial" w:hAnsi="Arial" w:cs="Arial"/>
          <w:i/>
        </w:rPr>
        <w:t>i.e.</w:t>
      </w:r>
      <w:r w:rsidRPr="008E3F50">
        <w:rPr>
          <w:rFonts w:ascii="Arial" w:hAnsi="Arial" w:cs="Arial"/>
        </w:rPr>
        <w:t xml:space="preserve">, its traveling speed and location throughout a day, which are derived using two functions, </w:t>
      </w:r>
      <w:r w:rsidRPr="008E3F50">
        <w:rPr>
          <w:rFonts w:ascii="Arial" w:hAnsi="Arial" w:cs="Arial"/>
          <w:i/>
        </w:rPr>
        <w:t>‘FUNC_speed.m’</w:t>
      </w:r>
      <w:r w:rsidRPr="008E3F50">
        <w:rPr>
          <w:rFonts w:ascii="Arial" w:hAnsi="Arial" w:cs="Arial"/>
        </w:rPr>
        <w:t xml:space="preserve"> and </w:t>
      </w:r>
      <w:r w:rsidRPr="008E3F50">
        <w:rPr>
          <w:rFonts w:ascii="Arial" w:hAnsi="Arial" w:cs="Arial"/>
          <w:i/>
        </w:rPr>
        <w:t>‘FUNC_location.m’,</w:t>
      </w:r>
      <w:r w:rsidRPr="008E3F50">
        <w:rPr>
          <w:rFonts w:ascii="Arial" w:hAnsi="Arial" w:cs="Arial"/>
        </w:rPr>
        <w:t xml:space="preserve"> respectively.</w:t>
      </w:r>
    </w:p>
    <w:p w14:paraId="6AA11392" w14:textId="77777777" w:rsidR="00AD2424" w:rsidRPr="008E3F50" w:rsidRDefault="00AD2424" w:rsidP="00AD2424">
      <w:pPr>
        <w:rPr>
          <w:rFonts w:ascii="Arial" w:hAnsi="Arial" w:cs="Arial"/>
        </w:rPr>
      </w:pPr>
    </w:p>
    <w:p w14:paraId="075B9ED6" w14:textId="4BC6B314" w:rsidR="00AD2424" w:rsidRPr="008E3F50" w:rsidRDefault="00AD2424" w:rsidP="00AD2424">
      <w:pPr>
        <w:rPr>
          <w:rFonts w:ascii="Arial" w:hAnsi="Arial" w:cs="Arial"/>
          <w:b/>
        </w:rPr>
      </w:pPr>
      <w:r w:rsidRPr="008E3F50">
        <w:rPr>
          <w:rFonts w:ascii="Arial" w:hAnsi="Arial" w:cs="Arial"/>
          <w:b/>
        </w:rPr>
        <w:t xml:space="preserve">5.2.1 Extracting </w:t>
      </w:r>
      <w:r w:rsidR="00D51CF6" w:rsidRPr="008E3F50">
        <w:rPr>
          <w:rFonts w:ascii="Arial" w:hAnsi="Arial" w:cs="Arial"/>
          <w:b/>
        </w:rPr>
        <w:t>D</w:t>
      </w:r>
      <w:r w:rsidRPr="008E3F50">
        <w:rPr>
          <w:rFonts w:ascii="Arial" w:hAnsi="Arial" w:cs="Arial"/>
          <w:b/>
        </w:rPr>
        <w:t xml:space="preserve">ata from </w:t>
      </w:r>
      <w:r w:rsidR="00D51CF6" w:rsidRPr="008E3F50">
        <w:rPr>
          <w:rFonts w:ascii="Arial" w:hAnsi="Arial" w:cs="Arial"/>
          <w:b/>
        </w:rPr>
        <w:t>NHTS D</w:t>
      </w:r>
      <w:r w:rsidRPr="008E3F50">
        <w:rPr>
          <w:rFonts w:ascii="Arial" w:hAnsi="Arial" w:cs="Arial"/>
          <w:b/>
        </w:rPr>
        <w:t>atabase</w:t>
      </w:r>
    </w:p>
    <w:p w14:paraId="438849FF" w14:textId="77777777" w:rsidR="00AD2424" w:rsidRPr="008E3F50" w:rsidRDefault="00AD2424" w:rsidP="00AD2424">
      <w:pPr>
        <w:rPr>
          <w:rFonts w:ascii="Arial" w:hAnsi="Arial" w:cs="Arial"/>
        </w:rPr>
      </w:pPr>
    </w:p>
    <w:p w14:paraId="60E91C28" w14:textId="26AFE6D3" w:rsidR="00AD2424" w:rsidRPr="008E3F50" w:rsidRDefault="00AD2424" w:rsidP="00AD2424">
      <w:pPr>
        <w:rPr>
          <w:rFonts w:ascii="Arial" w:hAnsi="Arial" w:cs="Arial"/>
        </w:rPr>
      </w:pPr>
      <w:r w:rsidRPr="008E3F50">
        <w:rPr>
          <w:rFonts w:ascii="Arial" w:hAnsi="Arial" w:cs="Arial"/>
        </w:rPr>
        <w:t>The NHTS is conducted by the Federal Highway Administration of United States by interviewing persons in 70,000 households in US about their travelling behaviors in certain days. The results are organized in</w:t>
      </w:r>
      <w:r w:rsidR="00E0249D" w:rsidRPr="008E3F50">
        <w:rPr>
          <w:rFonts w:ascii="Arial" w:hAnsi="Arial" w:cs="Arial"/>
        </w:rPr>
        <w:t>to four different data files</w:t>
      </w:r>
      <w:r w:rsidRPr="008E3F50">
        <w:rPr>
          <w:rFonts w:ascii="Arial" w:hAnsi="Arial" w:cs="Arial"/>
        </w:rPr>
        <w:t>, among which the day trip file containing “data about each trip the person made on the households randomly assigned travel day” is applicable for our research.</w:t>
      </w:r>
      <w:r w:rsidR="00E0249D" w:rsidRPr="008E3F50">
        <w:rPr>
          <w:rFonts w:ascii="Arial" w:hAnsi="Arial" w:cs="Arial"/>
          <w:vertAlign w:val="superscript"/>
        </w:rPr>
        <w:t>[13]</w:t>
      </w:r>
      <w:r w:rsidRPr="008E3F50">
        <w:rPr>
          <w:rFonts w:ascii="Arial" w:hAnsi="Arial" w:cs="Arial"/>
        </w:rPr>
        <w:t xml:space="preserve"> We take 6 variables that are applicable for our research from the total over one hundred ones in the NHTS’s day trip file. The names and the explanations as well as the meanings of the values of the</w:t>
      </w:r>
      <w:r w:rsidR="00E0249D" w:rsidRPr="008E3F50">
        <w:rPr>
          <w:rFonts w:ascii="Arial" w:hAnsi="Arial" w:cs="Arial"/>
        </w:rPr>
        <w:t xml:space="preserve"> variables are listed in Table 2</w:t>
      </w:r>
      <w:r w:rsidRPr="008E3F50">
        <w:rPr>
          <w:rFonts w:ascii="Arial" w:hAnsi="Arial" w:cs="Arial"/>
        </w:rPr>
        <w:t>.</w:t>
      </w:r>
      <w:r w:rsidR="00E0249D" w:rsidRPr="008E3F50">
        <w:rPr>
          <w:rFonts w:ascii="Arial" w:hAnsi="Arial" w:cs="Arial"/>
          <w:vertAlign w:val="superscript"/>
        </w:rPr>
        <w:t>[14]</w:t>
      </w:r>
      <w:r w:rsidRPr="008E3F50">
        <w:rPr>
          <w:rFonts w:ascii="Arial" w:hAnsi="Arial" w:cs="Arial"/>
        </w:rPr>
        <w:t xml:space="preserve"> </w:t>
      </w:r>
    </w:p>
    <w:p w14:paraId="5507EC01" w14:textId="05446EEC" w:rsidR="00AD2424" w:rsidRPr="008E3F50" w:rsidRDefault="00AD2424" w:rsidP="00AD2424">
      <w:pPr>
        <w:rPr>
          <w:rFonts w:ascii="Arial" w:hAnsi="Arial" w:cs="Arial"/>
        </w:rPr>
      </w:pPr>
    </w:p>
    <w:tbl>
      <w:tblPr>
        <w:tblStyle w:val="a4"/>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69"/>
        <w:gridCol w:w="3720"/>
      </w:tblGrid>
      <w:tr w:rsidR="00AD2424" w:rsidRPr="008E3F50" w14:paraId="73246B7D" w14:textId="77777777" w:rsidTr="00D51CF6">
        <w:tc>
          <w:tcPr>
            <w:tcW w:w="1701" w:type="dxa"/>
            <w:tcBorders>
              <w:top w:val="single" w:sz="4" w:space="0" w:color="auto"/>
              <w:bottom w:val="single" w:sz="4" w:space="0" w:color="auto"/>
            </w:tcBorders>
          </w:tcPr>
          <w:p w14:paraId="2BF5C917" w14:textId="77777777" w:rsidR="00AD2424" w:rsidRPr="008E3F50" w:rsidRDefault="00AD2424" w:rsidP="00D51CF6">
            <w:pPr>
              <w:rPr>
                <w:rFonts w:ascii="Arial" w:hAnsi="Arial" w:cs="Arial"/>
              </w:rPr>
            </w:pPr>
            <w:r w:rsidRPr="008E3F50">
              <w:rPr>
                <w:rFonts w:ascii="Arial" w:hAnsi="Arial" w:cs="Arial"/>
              </w:rPr>
              <w:t>Name</w:t>
            </w:r>
          </w:p>
        </w:tc>
        <w:tc>
          <w:tcPr>
            <w:tcW w:w="2869" w:type="dxa"/>
            <w:tcBorders>
              <w:top w:val="single" w:sz="4" w:space="0" w:color="auto"/>
              <w:bottom w:val="single" w:sz="4" w:space="0" w:color="auto"/>
            </w:tcBorders>
          </w:tcPr>
          <w:p w14:paraId="0F305252" w14:textId="77777777" w:rsidR="00AD2424" w:rsidRPr="008E3F50" w:rsidRDefault="00AD2424" w:rsidP="00D51CF6">
            <w:pPr>
              <w:rPr>
                <w:rFonts w:ascii="Arial" w:hAnsi="Arial" w:cs="Arial"/>
              </w:rPr>
            </w:pPr>
            <w:r w:rsidRPr="008E3F50">
              <w:rPr>
                <w:rFonts w:ascii="Arial" w:hAnsi="Arial" w:cs="Arial"/>
              </w:rPr>
              <w:t>Explanation</w:t>
            </w:r>
          </w:p>
        </w:tc>
        <w:tc>
          <w:tcPr>
            <w:tcW w:w="3720" w:type="dxa"/>
            <w:tcBorders>
              <w:top w:val="single" w:sz="4" w:space="0" w:color="auto"/>
              <w:bottom w:val="single" w:sz="4" w:space="0" w:color="auto"/>
            </w:tcBorders>
          </w:tcPr>
          <w:p w14:paraId="4BD2DAE5" w14:textId="77777777" w:rsidR="00AD2424" w:rsidRPr="008E3F50" w:rsidRDefault="00AD2424" w:rsidP="00D51CF6">
            <w:pPr>
              <w:rPr>
                <w:rFonts w:ascii="Arial" w:hAnsi="Arial" w:cs="Arial"/>
              </w:rPr>
            </w:pPr>
            <w:r w:rsidRPr="008E3F50">
              <w:rPr>
                <w:rFonts w:ascii="Arial" w:hAnsi="Arial" w:cs="Arial"/>
              </w:rPr>
              <w:t>Values ranges and their meanings</w:t>
            </w:r>
          </w:p>
        </w:tc>
      </w:tr>
      <w:tr w:rsidR="00AD2424" w:rsidRPr="008E3F50" w14:paraId="14FB4257" w14:textId="77777777" w:rsidTr="00D51CF6">
        <w:tc>
          <w:tcPr>
            <w:tcW w:w="1701" w:type="dxa"/>
            <w:tcBorders>
              <w:top w:val="single" w:sz="4" w:space="0" w:color="auto"/>
            </w:tcBorders>
          </w:tcPr>
          <w:p w14:paraId="573C949E" w14:textId="77777777" w:rsidR="00AD2424" w:rsidRPr="008E3F50" w:rsidRDefault="00AD2424" w:rsidP="00D51CF6">
            <w:pPr>
              <w:rPr>
                <w:rFonts w:ascii="Arial" w:hAnsi="Arial" w:cs="Arial"/>
              </w:rPr>
            </w:pPr>
            <w:r w:rsidRPr="008E3F50">
              <w:rPr>
                <w:rFonts w:ascii="Arial" w:hAnsi="Arial" w:cs="Arial"/>
              </w:rPr>
              <w:t>HOUSEID</w:t>
            </w:r>
          </w:p>
        </w:tc>
        <w:tc>
          <w:tcPr>
            <w:tcW w:w="2869" w:type="dxa"/>
            <w:tcBorders>
              <w:top w:val="single" w:sz="4" w:space="0" w:color="auto"/>
            </w:tcBorders>
          </w:tcPr>
          <w:p w14:paraId="4A1E5521" w14:textId="77777777" w:rsidR="00AD2424" w:rsidRPr="008E3F50" w:rsidRDefault="00AD2424" w:rsidP="00D51CF6">
            <w:pPr>
              <w:rPr>
                <w:rFonts w:ascii="Arial" w:hAnsi="Arial" w:cs="Arial"/>
              </w:rPr>
            </w:pPr>
            <w:r w:rsidRPr="008E3F50">
              <w:rPr>
                <w:rFonts w:ascii="Arial" w:hAnsi="Arial" w:cs="Arial"/>
              </w:rPr>
              <w:t>HH eight-digit ID number</w:t>
            </w:r>
          </w:p>
        </w:tc>
        <w:tc>
          <w:tcPr>
            <w:tcW w:w="3720" w:type="dxa"/>
            <w:tcBorders>
              <w:top w:val="single" w:sz="4" w:space="0" w:color="auto"/>
            </w:tcBorders>
          </w:tcPr>
          <w:p w14:paraId="08B4A3C4" w14:textId="77777777" w:rsidR="00AD2424" w:rsidRPr="008E3F50" w:rsidRDefault="00AD2424" w:rsidP="00D51CF6">
            <w:pPr>
              <w:rPr>
                <w:rFonts w:ascii="Arial" w:hAnsi="Arial" w:cs="Arial"/>
              </w:rPr>
            </w:pPr>
          </w:p>
        </w:tc>
      </w:tr>
      <w:tr w:rsidR="00AD2424" w:rsidRPr="008E3F50" w14:paraId="2F4E05BE" w14:textId="77777777" w:rsidTr="00D51CF6">
        <w:tc>
          <w:tcPr>
            <w:tcW w:w="1701" w:type="dxa"/>
          </w:tcPr>
          <w:p w14:paraId="062CB690" w14:textId="77777777" w:rsidR="00AD2424" w:rsidRPr="008E3F50" w:rsidRDefault="00AD2424" w:rsidP="00D51CF6">
            <w:pPr>
              <w:rPr>
                <w:rFonts w:ascii="Arial" w:hAnsi="Arial" w:cs="Arial"/>
              </w:rPr>
            </w:pPr>
            <w:r w:rsidRPr="008E3F50">
              <w:rPr>
                <w:rFonts w:ascii="Arial" w:hAnsi="Arial" w:cs="Arial"/>
              </w:rPr>
              <w:t>PERSONID</w:t>
            </w:r>
          </w:p>
        </w:tc>
        <w:tc>
          <w:tcPr>
            <w:tcW w:w="2869" w:type="dxa"/>
          </w:tcPr>
          <w:p w14:paraId="7C645334" w14:textId="77777777" w:rsidR="00AD2424" w:rsidRPr="008E3F50" w:rsidRDefault="00AD2424" w:rsidP="00D51CF6">
            <w:pPr>
              <w:rPr>
                <w:rFonts w:ascii="Arial" w:hAnsi="Arial" w:cs="Arial"/>
              </w:rPr>
            </w:pPr>
            <w:r w:rsidRPr="008E3F50">
              <w:rPr>
                <w:rFonts w:ascii="Arial" w:hAnsi="Arial" w:cs="Arial"/>
              </w:rPr>
              <w:t>Person ID number</w:t>
            </w:r>
          </w:p>
        </w:tc>
        <w:tc>
          <w:tcPr>
            <w:tcW w:w="3720" w:type="dxa"/>
          </w:tcPr>
          <w:p w14:paraId="2FD8E821" w14:textId="77777777" w:rsidR="00AD2424" w:rsidRPr="008E3F50" w:rsidRDefault="00AD2424" w:rsidP="00D51CF6">
            <w:pPr>
              <w:rPr>
                <w:rFonts w:ascii="Arial" w:hAnsi="Arial" w:cs="Arial"/>
              </w:rPr>
            </w:pPr>
          </w:p>
        </w:tc>
      </w:tr>
      <w:tr w:rsidR="00AD2424" w:rsidRPr="008E3F50" w14:paraId="0F6EA168" w14:textId="77777777" w:rsidTr="00D51CF6">
        <w:tc>
          <w:tcPr>
            <w:tcW w:w="1701" w:type="dxa"/>
          </w:tcPr>
          <w:p w14:paraId="5F3F1600" w14:textId="77777777" w:rsidR="00AD2424" w:rsidRPr="008E3F50" w:rsidRDefault="00AD2424" w:rsidP="00D51CF6">
            <w:pPr>
              <w:rPr>
                <w:rFonts w:ascii="Arial" w:hAnsi="Arial" w:cs="Arial"/>
              </w:rPr>
            </w:pPr>
            <w:r w:rsidRPr="008E3F50">
              <w:rPr>
                <w:rFonts w:ascii="Arial" w:hAnsi="Arial" w:cs="Arial"/>
              </w:rPr>
              <w:t>ENDTIME</w:t>
            </w:r>
          </w:p>
        </w:tc>
        <w:tc>
          <w:tcPr>
            <w:tcW w:w="2869" w:type="dxa"/>
          </w:tcPr>
          <w:p w14:paraId="123BDEE3" w14:textId="77777777" w:rsidR="00AD2424" w:rsidRPr="008E3F50" w:rsidRDefault="00AD2424" w:rsidP="00D51CF6">
            <w:pPr>
              <w:rPr>
                <w:rFonts w:ascii="Arial" w:hAnsi="Arial" w:cs="Arial"/>
              </w:rPr>
            </w:pPr>
            <w:r w:rsidRPr="008E3F50">
              <w:rPr>
                <w:rFonts w:ascii="Arial" w:hAnsi="Arial" w:cs="Arial"/>
              </w:rPr>
              <w:t>Trip END time in military</w:t>
            </w:r>
          </w:p>
        </w:tc>
        <w:tc>
          <w:tcPr>
            <w:tcW w:w="3720" w:type="dxa"/>
          </w:tcPr>
          <w:p w14:paraId="1DE258A0" w14:textId="77777777" w:rsidR="00AD2424" w:rsidRPr="008E3F50" w:rsidRDefault="00AD2424" w:rsidP="00D51CF6">
            <w:pPr>
              <w:rPr>
                <w:rFonts w:ascii="Arial" w:hAnsi="Arial" w:cs="Arial"/>
              </w:rPr>
            </w:pPr>
            <w:r w:rsidRPr="008E3F50">
              <w:rPr>
                <w:rFonts w:ascii="Arial" w:hAnsi="Arial" w:cs="Arial"/>
              </w:rPr>
              <w:t>0000-2359, corresponding to time in a day 00:00-23:59</w:t>
            </w:r>
          </w:p>
        </w:tc>
      </w:tr>
      <w:tr w:rsidR="00AD2424" w:rsidRPr="008E3F50" w14:paraId="3B5B5AC3" w14:textId="77777777" w:rsidTr="00D51CF6">
        <w:tc>
          <w:tcPr>
            <w:tcW w:w="1701" w:type="dxa"/>
          </w:tcPr>
          <w:p w14:paraId="2232DDDD" w14:textId="77777777" w:rsidR="00AD2424" w:rsidRPr="008E3F50" w:rsidRDefault="00AD2424" w:rsidP="00D51CF6">
            <w:pPr>
              <w:rPr>
                <w:rFonts w:ascii="Arial" w:hAnsi="Arial" w:cs="Arial"/>
              </w:rPr>
            </w:pPr>
            <w:r w:rsidRPr="008E3F50">
              <w:rPr>
                <w:rFonts w:ascii="Arial" w:hAnsi="Arial" w:cs="Arial"/>
              </w:rPr>
              <w:t>TRVL_MIN</w:t>
            </w:r>
          </w:p>
        </w:tc>
        <w:tc>
          <w:tcPr>
            <w:tcW w:w="2869" w:type="dxa"/>
          </w:tcPr>
          <w:p w14:paraId="14761AEA" w14:textId="77777777" w:rsidR="00AD2424" w:rsidRPr="008E3F50" w:rsidRDefault="00AD2424" w:rsidP="00D51CF6">
            <w:pPr>
              <w:rPr>
                <w:rFonts w:ascii="Arial" w:hAnsi="Arial" w:cs="Arial"/>
              </w:rPr>
            </w:pPr>
            <w:r w:rsidRPr="008E3F50">
              <w:rPr>
                <w:rFonts w:ascii="Arial" w:hAnsi="Arial" w:cs="Arial"/>
              </w:rPr>
              <w:t>Trip time - minutes</w:t>
            </w:r>
          </w:p>
        </w:tc>
        <w:tc>
          <w:tcPr>
            <w:tcW w:w="3720" w:type="dxa"/>
          </w:tcPr>
          <w:p w14:paraId="11F33C42" w14:textId="77777777" w:rsidR="00AD2424" w:rsidRPr="008E3F50" w:rsidRDefault="00AD2424" w:rsidP="00D51CF6">
            <w:pPr>
              <w:rPr>
                <w:rFonts w:ascii="Arial" w:hAnsi="Arial" w:cs="Arial"/>
              </w:rPr>
            </w:pPr>
            <w:r w:rsidRPr="008E3F50">
              <w:rPr>
                <w:rFonts w:ascii="Arial" w:hAnsi="Arial" w:cs="Arial"/>
              </w:rPr>
              <w:t>0-1230</w:t>
            </w:r>
          </w:p>
        </w:tc>
      </w:tr>
      <w:tr w:rsidR="00AD2424" w:rsidRPr="008E3F50" w14:paraId="7022760D" w14:textId="77777777" w:rsidTr="00D51CF6">
        <w:tc>
          <w:tcPr>
            <w:tcW w:w="1701" w:type="dxa"/>
          </w:tcPr>
          <w:p w14:paraId="3AB5B9D1" w14:textId="77777777" w:rsidR="00AD2424" w:rsidRPr="008E3F50" w:rsidRDefault="00AD2424" w:rsidP="00D51CF6">
            <w:pPr>
              <w:rPr>
                <w:rFonts w:ascii="Arial" w:hAnsi="Arial" w:cs="Arial"/>
              </w:rPr>
            </w:pPr>
            <w:r w:rsidRPr="008E3F50">
              <w:rPr>
                <w:rFonts w:ascii="Arial" w:hAnsi="Arial" w:cs="Arial"/>
              </w:rPr>
              <w:t>WHYTO</w:t>
            </w:r>
          </w:p>
        </w:tc>
        <w:tc>
          <w:tcPr>
            <w:tcW w:w="2869" w:type="dxa"/>
          </w:tcPr>
          <w:p w14:paraId="68A64BA2" w14:textId="77777777" w:rsidR="00AD2424" w:rsidRPr="008E3F50" w:rsidRDefault="00AD2424" w:rsidP="00D51CF6">
            <w:pPr>
              <w:rPr>
                <w:rFonts w:ascii="Arial" w:hAnsi="Arial" w:cs="Arial"/>
              </w:rPr>
            </w:pPr>
            <w:r w:rsidRPr="008E3F50">
              <w:rPr>
                <w:rFonts w:ascii="Arial" w:hAnsi="Arial" w:cs="Arial"/>
              </w:rPr>
              <w:t>Travel day purpose of trip</w:t>
            </w:r>
          </w:p>
        </w:tc>
        <w:tc>
          <w:tcPr>
            <w:tcW w:w="3720" w:type="dxa"/>
          </w:tcPr>
          <w:p w14:paraId="4EB07558" w14:textId="77777777" w:rsidR="00AD2424" w:rsidRPr="008E3F50" w:rsidRDefault="00AD2424" w:rsidP="00AD2424">
            <w:pPr>
              <w:pStyle w:val="a8"/>
              <w:numPr>
                <w:ilvl w:val="0"/>
                <w:numId w:val="9"/>
              </w:numPr>
              <w:contextualSpacing w:val="0"/>
              <w:rPr>
                <w:rFonts w:ascii="Arial" w:hAnsi="Arial" w:cs="Arial"/>
              </w:rPr>
            </w:pPr>
            <w:r w:rsidRPr="008E3F50">
              <w:rPr>
                <w:rFonts w:ascii="Arial" w:hAnsi="Arial" w:cs="Arial"/>
              </w:rPr>
              <w:t>Home</w:t>
            </w:r>
          </w:p>
          <w:p w14:paraId="62929598" w14:textId="77777777" w:rsidR="00AD2424" w:rsidRPr="008E3F50" w:rsidRDefault="00AD2424" w:rsidP="00D51CF6">
            <w:pPr>
              <w:rPr>
                <w:rFonts w:ascii="Arial" w:hAnsi="Arial" w:cs="Arial"/>
              </w:rPr>
            </w:pPr>
            <w:r w:rsidRPr="008E3F50">
              <w:rPr>
                <w:rFonts w:ascii="Arial" w:hAnsi="Arial" w:cs="Arial"/>
              </w:rPr>
              <w:t>10-14 Work related</w:t>
            </w:r>
          </w:p>
          <w:p w14:paraId="2C81E640" w14:textId="77777777" w:rsidR="00AD2424" w:rsidRPr="008E3F50" w:rsidRDefault="00AD2424" w:rsidP="00D51CF6">
            <w:pPr>
              <w:rPr>
                <w:rFonts w:ascii="Arial" w:hAnsi="Arial" w:cs="Arial"/>
              </w:rPr>
            </w:pPr>
            <w:r w:rsidRPr="008E3F50">
              <w:rPr>
                <w:rFonts w:ascii="Arial" w:hAnsi="Arial" w:cs="Arial"/>
              </w:rPr>
              <w:t>20-24 School related</w:t>
            </w:r>
          </w:p>
          <w:p w14:paraId="0E6AECA9" w14:textId="77777777" w:rsidR="00AD2424" w:rsidRPr="008E3F50" w:rsidRDefault="00AD2424" w:rsidP="00D51CF6">
            <w:pPr>
              <w:rPr>
                <w:rFonts w:ascii="Arial" w:hAnsi="Arial" w:cs="Arial"/>
              </w:rPr>
            </w:pPr>
            <w:r w:rsidRPr="008E3F50">
              <w:rPr>
                <w:rFonts w:ascii="Arial" w:hAnsi="Arial" w:cs="Arial"/>
              </w:rPr>
              <w:t>30- Medical/dental services</w:t>
            </w:r>
          </w:p>
          <w:p w14:paraId="3705C6D8" w14:textId="77777777" w:rsidR="00AD2424" w:rsidRPr="008E3F50" w:rsidRDefault="00AD2424" w:rsidP="00D51CF6">
            <w:pPr>
              <w:rPr>
                <w:rFonts w:ascii="Arial" w:hAnsi="Arial" w:cs="Arial"/>
              </w:rPr>
            </w:pPr>
            <w:r w:rsidRPr="008E3F50">
              <w:rPr>
                <w:rFonts w:ascii="Arial" w:hAnsi="Arial" w:cs="Arial"/>
              </w:rPr>
              <w:t>40-43 Shopping related</w:t>
            </w:r>
          </w:p>
          <w:p w14:paraId="73AA0FD4" w14:textId="77777777" w:rsidR="00AD2424" w:rsidRPr="008E3F50" w:rsidRDefault="00AD2424" w:rsidP="00D51CF6">
            <w:pPr>
              <w:rPr>
                <w:rFonts w:ascii="Arial" w:hAnsi="Arial" w:cs="Arial"/>
              </w:rPr>
            </w:pPr>
            <w:r w:rsidRPr="008E3F50">
              <w:rPr>
                <w:rFonts w:ascii="Arial" w:hAnsi="Arial" w:cs="Arial"/>
              </w:rPr>
              <w:t>50-55 Social related</w:t>
            </w:r>
          </w:p>
          <w:p w14:paraId="5E2E1D2B" w14:textId="77777777" w:rsidR="00AD2424" w:rsidRPr="008E3F50" w:rsidRDefault="00AD2424" w:rsidP="00D51CF6">
            <w:pPr>
              <w:rPr>
                <w:rFonts w:ascii="Arial" w:hAnsi="Arial" w:cs="Arial"/>
              </w:rPr>
            </w:pPr>
            <w:r w:rsidRPr="008E3F50">
              <w:rPr>
                <w:rFonts w:ascii="Arial" w:hAnsi="Arial" w:cs="Arial"/>
              </w:rPr>
              <w:t>60-65 Family related</w:t>
            </w:r>
          </w:p>
          <w:p w14:paraId="2A21DCDB" w14:textId="77777777" w:rsidR="00AD2424" w:rsidRPr="008E3F50" w:rsidRDefault="00AD2424" w:rsidP="00D51CF6">
            <w:pPr>
              <w:rPr>
                <w:rFonts w:ascii="Arial" w:hAnsi="Arial" w:cs="Arial"/>
              </w:rPr>
            </w:pPr>
            <w:r w:rsidRPr="008E3F50">
              <w:rPr>
                <w:rFonts w:ascii="Arial" w:hAnsi="Arial" w:cs="Arial"/>
              </w:rPr>
              <w:t>other: other reasons</w:t>
            </w:r>
          </w:p>
        </w:tc>
      </w:tr>
      <w:tr w:rsidR="00AD2424" w:rsidRPr="008E3F50" w14:paraId="2FEEDD88" w14:textId="77777777" w:rsidTr="00D51CF6">
        <w:tc>
          <w:tcPr>
            <w:tcW w:w="1701" w:type="dxa"/>
          </w:tcPr>
          <w:p w14:paraId="7517CF46" w14:textId="77777777" w:rsidR="00AD2424" w:rsidRPr="008E3F50" w:rsidRDefault="00AD2424" w:rsidP="00D51CF6">
            <w:pPr>
              <w:rPr>
                <w:rFonts w:ascii="Arial" w:hAnsi="Arial" w:cs="Arial"/>
              </w:rPr>
            </w:pPr>
            <w:r w:rsidRPr="008E3F50">
              <w:rPr>
                <w:rFonts w:ascii="Arial" w:hAnsi="Arial" w:cs="Arial"/>
              </w:rPr>
              <w:t>TRPMILES</w:t>
            </w:r>
          </w:p>
        </w:tc>
        <w:tc>
          <w:tcPr>
            <w:tcW w:w="2869" w:type="dxa"/>
          </w:tcPr>
          <w:p w14:paraId="2D77A8B1" w14:textId="77777777" w:rsidR="00AD2424" w:rsidRPr="008E3F50" w:rsidRDefault="00AD2424" w:rsidP="00D51CF6">
            <w:pPr>
              <w:rPr>
                <w:rFonts w:ascii="Arial" w:hAnsi="Arial" w:cs="Arial"/>
              </w:rPr>
            </w:pPr>
            <w:r w:rsidRPr="008E3F50">
              <w:rPr>
                <w:rFonts w:ascii="Arial" w:hAnsi="Arial" w:cs="Arial"/>
              </w:rPr>
              <w:t>Calculated Trip distance converted into miles</w:t>
            </w:r>
          </w:p>
        </w:tc>
        <w:tc>
          <w:tcPr>
            <w:tcW w:w="3720" w:type="dxa"/>
          </w:tcPr>
          <w:p w14:paraId="628F564E" w14:textId="77777777" w:rsidR="00AD2424" w:rsidRPr="008E3F50" w:rsidRDefault="00AD2424" w:rsidP="00D51CF6">
            <w:pPr>
              <w:rPr>
                <w:rFonts w:ascii="Arial" w:hAnsi="Arial" w:cs="Arial"/>
              </w:rPr>
            </w:pPr>
            <w:r w:rsidRPr="008E3F50">
              <w:rPr>
                <w:rFonts w:ascii="Arial" w:hAnsi="Arial" w:cs="Arial"/>
              </w:rPr>
              <w:t>0-9000</w:t>
            </w:r>
          </w:p>
        </w:tc>
      </w:tr>
    </w:tbl>
    <w:p w14:paraId="79B57329" w14:textId="5A8B170F" w:rsidR="00AD2424" w:rsidRPr="008E3F50" w:rsidRDefault="00AD2424" w:rsidP="00AD2424">
      <w:pPr>
        <w:jc w:val="center"/>
        <w:rPr>
          <w:rFonts w:ascii="Arial" w:hAnsi="Arial" w:cs="Arial"/>
        </w:rPr>
      </w:pPr>
      <w:r w:rsidRPr="008E3F50">
        <w:rPr>
          <w:rFonts w:ascii="Arial" w:hAnsi="Arial" w:cs="Arial"/>
        </w:rPr>
        <w:t>Table 2. Variables selected in the datasets</w:t>
      </w:r>
    </w:p>
    <w:p w14:paraId="2D601825" w14:textId="77777777" w:rsidR="00AD2424" w:rsidRPr="008E3F50" w:rsidRDefault="00AD2424" w:rsidP="00AD2424">
      <w:pPr>
        <w:jc w:val="center"/>
        <w:rPr>
          <w:rFonts w:ascii="Arial" w:hAnsi="Arial" w:cs="Arial"/>
        </w:rPr>
      </w:pPr>
    </w:p>
    <w:p w14:paraId="410FD40C" w14:textId="77777777" w:rsidR="00AD2424" w:rsidRPr="008E3F50" w:rsidRDefault="00AD2424" w:rsidP="00AD2424">
      <w:pPr>
        <w:rPr>
          <w:rFonts w:ascii="Arial" w:hAnsi="Arial" w:cs="Arial"/>
        </w:rPr>
      </w:pPr>
      <w:r w:rsidRPr="008E3F50">
        <w:rPr>
          <w:rFonts w:ascii="Arial" w:hAnsi="Arial" w:cs="Arial"/>
        </w:rPr>
        <w:t xml:space="preserve">Considering the size of data profiles and the physical scale of a power grid, </w:t>
      </w:r>
    </w:p>
    <w:p w14:paraId="1746966C" w14:textId="77777777" w:rsidR="00AD2424" w:rsidRPr="008E3F50" w:rsidRDefault="00AD2424" w:rsidP="00AD2424">
      <w:pPr>
        <w:rPr>
          <w:rFonts w:ascii="Arial" w:hAnsi="Arial" w:cs="Arial"/>
        </w:rPr>
      </w:pPr>
      <w:r w:rsidRPr="008E3F50">
        <w:rPr>
          <w:rFonts w:ascii="Arial" w:hAnsi="Arial" w:cs="Arial"/>
        </w:rPr>
        <w:lastRenderedPageBreak/>
        <w:t xml:space="preserve">Only households in Texas state are included in our data sets. </w:t>
      </w:r>
    </w:p>
    <w:p w14:paraId="0A055A58" w14:textId="77777777" w:rsidR="00AD2424" w:rsidRPr="008E3F50" w:rsidRDefault="00AD2424" w:rsidP="00AD2424">
      <w:pPr>
        <w:rPr>
          <w:rFonts w:ascii="Arial" w:hAnsi="Arial" w:cs="Arial"/>
        </w:rPr>
      </w:pPr>
      <w:r w:rsidRPr="008E3F50">
        <w:rPr>
          <w:rFonts w:ascii="Arial" w:hAnsi="Arial" w:cs="Arial"/>
        </w:rPr>
        <w:t xml:space="preserve">The data is selected and imported into MATLAB using the command lines in </w:t>
      </w:r>
      <w:r w:rsidRPr="008E3F50">
        <w:rPr>
          <w:rFonts w:ascii="Arial" w:hAnsi="Arial" w:cs="Arial"/>
          <w:i/>
        </w:rPr>
        <w:t>‘gen_Matlab_data.m’</w:t>
      </w:r>
      <w:r w:rsidRPr="008E3F50">
        <w:rPr>
          <w:rFonts w:ascii="Arial" w:hAnsi="Arial" w:cs="Arial"/>
        </w:rPr>
        <w:t xml:space="preserve">. </w:t>
      </w:r>
    </w:p>
    <w:p w14:paraId="3A5F0D2D" w14:textId="77777777" w:rsidR="00AD2424" w:rsidRPr="008E3F50" w:rsidRDefault="00AD2424" w:rsidP="00AD2424">
      <w:pPr>
        <w:rPr>
          <w:rFonts w:ascii="Arial" w:hAnsi="Arial" w:cs="Arial"/>
          <w:b/>
        </w:rPr>
      </w:pPr>
    </w:p>
    <w:p w14:paraId="0A67A2C9" w14:textId="4D17D4B4" w:rsidR="00AD2424" w:rsidRPr="008E3F50" w:rsidRDefault="00AD2424" w:rsidP="00AD2424">
      <w:pPr>
        <w:rPr>
          <w:rFonts w:ascii="Arial" w:hAnsi="Arial" w:cs="Arial"/>
          <w:b/>
        </w:rPr>
      </w:pPr>
      <w:r w:rsidRPr="008E3F50">
        <w:rPr>
          <w:rFonts w:ascii="Arial" w:hAnsi="Arial" w:cs="Arial"/>
          <w:b/>
        </w:rPr>
        <w:t xml:space="preserve">5.2.2 Generating </w:t>
      </w:r>
      <w:r w:rsidR="00D51CF6" w:rsidRPr="008E3F50">
        <w:rPr>
          <w:rFonts w:ascii="Arial" w:hAnsi="Arial" w:cs="Arial"/>
          <w:b/>
        </w:rPr>
        <w:t>S</w:t>
      </w:r>
      <w:r w:rsidRPr="008E3F50">
        <w:rPr>
          <w:rFonts w:ascii="Arial" w:hAnsi="Arial" w:cs="Arial"/>
          <w:b/>
        </w:rPr>
        <w:t xml:space="preserve">peed </w:t>
      </w:r>
      <w:r w:rsidR="00D51CF6" w:rsidRPr="008E3F50">
        <w:rPr>
          <w:rFonts w:ascii="Arial" w:hAnsi="Arial" w:cs="Arial"/>
          <w:b/>
        </w:rPr>
        <w:t>P</w:t>
      </w:r>
      <w:r w:rsidRPr="008E3F50">
        <w:rPr>
          <w:rFonts w:ascii="Arial" w:hAnsi="Arial" w:cs="Arial"/>
          <w:b/>
        </w:rPr>
        <w:t>rofile of EVs</w:t>
      </w:r>
    </w:p>
    <w:p w14:paraId="208F6594" w14:textId="77777777" w:rsidR="00AD2424" w:rsidRPr="008E3F50" w:rsidRDefault="00AD2424" w:rsidP="00AD2424">
      <w:pPr>
        <w:rPr>
          <w:rFonts w:ascii="Arial" w:hAnsi="Arial" w:cs="Arial"/>
          <w:b/>
        </w:rPr>
      </w:pPr>
    </w:p>
    <w:p w14:paraId="44DCB111" w14:textId="77777777" w:rsidR="00AD2424" w:rsidRPr="008E3F50" w:rsidRDefault="00AD2424" w:rsidP="00AD2424">
      <w:pPr>
        <w:rPr>
          <w:rFonts w:ascii="Arial" w:hAnsi="Arial" w:cs="Arial"/>
        </w:rPr>
      </w:pPr>
      <w:r w:rsidRPr="008E3F50">
        <w:rPr>
          <w:rFonts w:ascii="Arial" w:hAnsi="Arial" w:cs="Arial"/>
        </w:rPr>
        <w:t xml:space="preserve">The speed profile of a EV gives information about the speed of the given EV at each time point in the day. This information is necessary when we attempt to obtain the discharging rate and energy consumption of the batteries. To derive these speed profiles, we construct the </w:t>
      </w:r>
      <w:r w:rsidRPr="008E3F50">
        <w:rPr>
          <w:rFonts w:ascii="Arial" w:hAnsi="Arial" w:cs="Arial"/>
          <w:i/>
        </w:rPr>
        <w:t xml:space="preserve">‘FUNC_speed.m’ </w:t>
      </w:r>
      <w:r w:rsidRPr="008E3F50">
        <w:rPr>
          <w:rFonts w:ascii="Arial" w:hAnsi="Arial" w:cs="Arial"/>
        </w:rPr>
        <w:t xml:space="preserve">function. </w:t>
      </w:r>
    </w:p>
    <w:p w14:paraId="6181ADEB" w14:textId="0A7AF315" w:rsidR="00AD2424" w:rsidRPr="008E3F50" w:rsidRDefault="00AD2424" w:rsidP="00AD2424">
      <w:pPr>
        <w:rPr>
          <w:rFonts w:ascii="Arial" w:hAnsi="Arial" w:cs="Arial"/>
        </w:rPr>
      </w:pPr>
      <w:r w:rsidRPr="008E3F50">
        <w:rPr>
          <w:rFonts w:ascii="Arial" w:hAnsi="Arial" w:cs="Arial"/>
        </w:rPr>
        <w:t>The time step is 1 minute in our study, which is corresponded in other functions. We firstly generate a subtable containing 'ENDTIME', 'TRVL_MIN' and 'TRPMILES' of trips conducted by the fi</w:t>
      </w:r>
      <w:r w:rsidR="0042425C" w:rsidRPr="008E3F50">
        <w:rPr>
          <w:rFonts w:ascii="Arial" w:hAnsi="Arial" w:cs="Arial"/>
        </w:rPr>
        <w:t>rst person in the given HOUSEID.</w:t>
      </w:r>
    </w:p>
    <w:p w14:paraId="3838A13A" w14:textId="77777777" w:rsidR="00AD2424" w:rsidRPr="008E3F50" w:rsidRDefault="00AD2424" w:rsidP="00AD2424">
      <w:pPr>
        <w:rPr>
          <w:rFonts w:ascii="Arial" w:hAnsi="Arial" w:cs="Arial"/>
        </w:rPr>
      </w:pPr>
    </w:p>
    <w:p w14:paraId="46F9FAEB" w14:textId="48872826"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xml:space="preserve">% Select the row for a given </w:t>
      </w:r>
      <w:r w:rsidR="00384B46">
        <w:rPr>
          <w:rFonts w:ascii="Arial" w:hAnsi="Arial" w:cs="Arial"/>
          <w:color w:val="228B22"/>
        </w:rPr>
        <w:t>h</w:t>
      </w:r>
      <w:r w:rsidR="0042425C" w:rsidRPr="008E3F50">
        <w:rPr>
          <w:rFonts w:ascii="Arial" w:hAnsi="Arial" w:cs="Arial"/>
          <w:color w:val="228B22"/>
        </w:rPr>
        <w:t>ouse</w:t>
      </w:r>
      <w:r w:rsidR="00384B46">
        <w:rPr>
          <w:rFonts w:ascii="Arial" w:hAnsi="Arial" w:cs="Arial"/>
          <w:color w:val="228B22"/>
        </w:rPr>
        <w:t>i</w:t>
      </w:r>
      <w:r w:rsidR="0042425C" w:rsidRPr="008E3F50">
        <w:rPr>
          <w:rFonts w:ascii="Arial" w:hAnsi="Arial" w:cs="Arial"/>
          <w:color w:val="228B22"/>
        </w:rPr>
        <w:t>d</w:t>
      </w:r>
    </w:p>
    <w:p w14:paraId="7F1BEE72"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Only select the first member of the household whose PERSONID == 1</w:t>
      </w:r>
    </w:p>
    <w:p w14:paraId="6D978CE3" w14:textId="5D1AFAF6"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rows = table.HOUSEID==</w:t>
      </w:r>
      <w:r w:rsidR="0042425C" w:rsidRPr="008E3F50">
        <w:rPr>
          <w:rFonts w:ascii="Arial" w:hAnsi="Arial" w:cs="Arial"/>
          <w:color w:val="000000"/>
        </w:rPr>
        <w:pgNum/>
      </w:r>
      <w:r w:rsidR="0042425C" w:rsidRPr="008E3F50">
        <w:rPr>
          <w:rFonts w:ascii="Arial" w:hAnsi="Arial" w:cs="Arial"/>
          <w:color w:val="000000"/>
        </w:rPr>
        <w:t>oused</w:t>
      </w:r>
      <w:r w:rsidRPr="008E3F50">
        <w:rPr>
          <w:rFonts w:ascii="Arial" w:hAnsi="Arial" w:cs="Arial"/>
          <w:color w:val="000000"/>
        </w:rPr>
        <w:t xml:space="preserve"> &amp; table.PERSONID==1;</w:t>
      </w:r>
    </w:p>
    <w:p w14:paraId="6A04DBDF" w14:textId="0E071F9F"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subtable= table(rows, {</w:t>
      </w:r>
      <w:r w:rsidR="0042425C" w:rsidRPr="008E3F50">
        <w:rPr>
          <w:rFonts w:ascii="Arial" w:hAnsi="Arial" w:cs="Arial"/>
          <w:color w:val="A020F0"/>
        </w:rPr>
        <w:t>‘</w:t>
      </w:r>
      <w:r w:rsidRPr="008E3F50">
        <w:rPr>
          <w:rFonts w:ascii="Arial" w:hAnsi="Arial" w:cs="Arial"/>
          <w:color w:val="A020F0"/>
        </w:rPr>
        <w:t>ENDTIME</w:t>
      </w:r>
      <w:r w:rsidR="0042425C" w:rsidRPr="008E3F50">
        <w:rPr>
          <w:rFonts w:ascii="Arial" w:hAnsi="Arial" w:cs="Arial"/>
          <w:color w:val="A020F0"/>
        </w:rPr>
        <w:t>’</w:t>
      </w:r>
      <w:r w:rsidRPr="008E3F50">
        <w:rPr>
          <w:rFonts w:ascii="Arial" w:hAnsi="Arial" w:cs="Arial"/>
          <w:color w:val="000000"/>
        </w:rPr>
        <w:t xml:space="preserve">, </w:t>
      </w:r>
      <w:r w:rsidR="0042425C" w:rsidRPr="008E3F50">
        <w:rPr>
          <w:rFonts w:ascii="Arial" w:hAnsi="Arial" w:cs="Arial"/>
          <w:color w:val="A020F0"/>
        </w:rPr>
        <w:t>‘</w:t>
      </w:r>
      <w:r w:rsidRPr="008E3F50">
        <w:rPr>
          <w:rFonts w:ascii="Arial" w:hAnsi="Arial" w:cs="Arial"/>
          <w:color w:val="A020F0"/>
        </w:rPr>
        <w:t>TRVL_MIN</w:t>
      </w:r>
      <w:r w:rsidR="0042425C" w:rsidRPr="008E3F50">
        <w:rPr>
          <w:rFonts w:ascii="Arial" w:hAnsi="Arial" w:cs="Arial"/>
          <w:color w:val="A020F0"/>
        </w:rPr>
        <w:t>’</w:t>
      </w:r>
      <w:r w:rsidRPr="008E3F50">
        <w:rPr>
          <w:rFonts w:ascii="Arial" w:hAnsi="Arial" w:cs="Arial"/>
          <w:color w:val="000000"/>
        </w:rPr>
        <w:t xml:space="preserve">, </w:t>
      </w:r>
      <w:r w:rsidR="0042425C" w:rsidRPr="008E3F50">
        <w:rPr>
          <w:rFonts w:ascii="Arial" w:hAnsi="Arial" w:cs="Arial"/>
          <w:color w:val="A020F0"/>
        </w:rPr>
        <w:t>‘</w:t>
      </w:r>
      <w:r w:rsidRPr="008E3F50">
        <w:rPr>
          <w:rFonts w:ascii="Arial" w:hAnsi="Arial" w:cs="Arial"/>
          <w:color w:val="A020F0"/>
        </w:rPr>
        <w:t>TRPMILES</w:t>
      </w:r>
      <w:r w:rsidR="0042425C" w:rsidRPr="008E3F50">
        <w:rPr>
          <w:rFonts w:ascii="Arial" w:hAnsi="Arial" w:cs="Arial"/>
          <w:color w:val="A020F0"/>
        </w:rPr>
        <w:t>’</w:t>
      </w:r>
      <w:r w:rsidRPr="008E3F50">
        <w:rPr>
          <w:rFonts w:ascii="Arial" w:hAnsi="Arial" w:cs="Arial"/>
          <w:color w:val="000000"/>
        </w:rPr>
        <w:t>});</w:t>
      </w:r>
    </w:p>
    <w:p w14:paraId="6F8E0C54" w14:textId="465529C8" w:rsidR="00AD2424" w:rsidRPr="008E3F50" w:rsidRDefault="0042425C" w:rsidP="0042425C">
      <w:pPr>
        <w:jc w:val="center"/>
        <w:rPr>
          <w:rFonts w:ascii="Arial" w:hAnsi="Arial" w:cs="Arial"/>
        </w:rPr>
      </w:pPr>
      <w:r w:rsidRPr="008E3F50">
        <w:rPr>
          <w:rFonts w:ascii="Arial" w:hAnsi="Arial" w:cs="Arial"/>
        </w:rPr>
        <w:t>Figure 4: Implementation to make a subtable with households’ first individuals</w:t>
      </w:r>
    </w:p>
    <w:p w14:paraId="377BDFB0" w14:textId="77777777" w:rsidR="00AD2424" w:rsidRPr="008E3F50" w:rsidRDefault="00AD2424" w:rsidP="00AD2424">
      <w:pPr>
        <w:rPr>
          <w:rFonts w:ascii="Arial" w:hAnsi="Arial" w:cs="Arial"/>
        </w:rPr>
      </w:pPr>
    </w:p>
    <w:p w14:paraId="5773DA25" w14:textId="7FAB9B20" w:rsidR="00AD2424" w:rsidRPr="008E3F50" w:rsidRDefault="00AD2424" w:rsidP="00AD2424">
      <w:pPr>
        <w:rPr>
          <w:rFonts w:ascii="Arial" w:hAnsi="Arial" w:cs="Arial"/>
        </w:rPr>
      </w:pPr>
      <w:r w:rsidRPr="008E3F50">
        <w:rPr>
          <w:rFonts w:ascii="Arial" w:hAnsi="Arial" w:cs="Arial"/>
        </w:rPr>
        <w:t>Only one person is taken into consideration because</w:t>
      </w:r>
      <w:r w:rsidR="000E26CF" w:rsidRPr="008E3F50">
        <w:rPr>
          <w:rFonts w:ascii="Arial" w:hAnsi="Arial" w:cs="Arial"/>
        </w:rPr>
        <w:t>, in case</w:t>
      </w:r>
      <w:r w:rsidRPr="008E3F50">
        <w:rPr>
          <w:rFonts w:ascii="Arial" w:hAnsi="Arial" w:cs="Arial"/>
        </w:rPr>
        <w:t xml:space="preserve"> </w:t>
      </w:r>
      <w:r w:rsidR="000E26CF" w:rsidRPr="008E3F50">
        <w:rPr>
          <w:rFonts w:ascii="Arial" w:hAnsi="Arial" w:cs="Arial"/>
        </w:rPr>
        <w:t xml:space="preserve">two or more </w:t>
      </w:r>
      <w:r w:rsidRPr="008E3F50">
        <w:rPr>
          <w:rFonts w:ascii="Arial" w:hAnsi="Arial" w:cs="Arial"/>
        </w:rPr>
        <w:t>household member</w:t>
      </w:r>
      <w:r w:rsidR="000E26CF" w:rsidRPr="008E3F50">
        <w:rPr>
          <w:rFonts w:ascii="Arial" w:hAnsi="Arial" w:cs="Arial"/>
        </w:rPr>
        <w:t>s</w:t>
      </w:r>
      <w:r w:rsidRPr="008E3F50">
        <w:rPr>
          <w:rFonts w:ascii="Arial" w:hAnsi="Arial" w:cs="Arial"/>
        </w:rPr>
        <w:t xml:space="preserve"> </w:t>
      </w:r>
      <w:r w:rsidR="000E26CF" w:rsidRPr="008E3F50">
        <w:rPr>
          <w:rFonts w:ascii="Arial" w:hAnsi="Arial" w:cs="Arial"/>
        </w:rPr>
        <w:t>move in</w:t>
      </w:r>
      <w:r w:rsidRPr="008E3F50">
        <w:rPr>
          <w:rFonts w:ascii="Arial" w:hAnsi="Arial" w:cs="Arial"/>
        </w:rPr>
        <w:t xml:space="preserve"> one vehicle</w:t>
      </w:r>
      <w:r w:rsidR="000E26CF" w:rsidRPr="008E3F50">
        <w:rPr>
          <w:rFonts w:ascii="Arial" w:hAnsi="Arial" w:cs="Arial"/>
        </w:rPr>
        <w:t>,</w:t>
      </w:r>
      <w:r w:rsidRPr="008E3F50">
        <w:rPr>
          <w:rFonts w:ascii="Arial" w:hAnsi="Arial" w:cs="Arial"/>
        </w:rPr>
        <w:t xml:space="preserve"> </w:t>
      </w:r>
      <w:r w:rsidR="000E26CF" w:rsidRPr="008E3F50">
        <w:rPr>
          <w:rFonts w:ascii="Arial" w:hAnsi="Arial" w:cs="Arial"/>
        </w:rPr>
        <w:t>multiple journeys are recorded in our dataset although they</w:t>
      </w:r>
      <w:r w:rsidRPr="008E3F50">
        <w:rPr>
          <w:rFonts w:ascii="Arial" w:hAnsi="Arial" w:cs="Arial"/>
        </w:rPr>
        <w:t xml:space="preserve"> may be actually </w:t>
      </w:r>
      <w:r w:rsidR="000E26CF" w:rsidRPr="008E3F50">
        <w:rPr>
          <w:rFonts w:ascii="Arial" w:hAnsi="Arial" w:cs="Arial"/>
        </w:rPr>
        <w:t>one</w:t>
      </w:r>
      <w:r w:rsidRPr="008E3F50">
        <w:rPr>
          <w:rFonts w:ascii="Arial" w:hAnsi="Arial" w:cs="Arial"/>
        </w:rPr>
        <w:t xml:space="preserve"> trip </w:t>
      </w:r>
      <w:r w:rsidR="000E26CF" w:rsidRPr="008E3F50">
        <w:rPr>
          <w:rFonts w:ascii="Arial" w:hAnsi="Arial" w:cs="Arial"/>
        </w:rPr>
        <w:t>from</w:t>
      </w:r>
      <w:r w:rsidRPr="008E3F50">
        <w:rPr>
          <w:rFonts w:ascii="Arial" w:hAnsi="Arial" w:cs="Arial"/>
        </w:rPr>
        <w:t xml:space="preserve"> the vehicle</w:t>
      </w:r>
      <w:r w:rsidR="000E26CF" w:rsidRPr="008E3F50">
        <w:rPr>
          <w:rFonts w:ascii="Arial" w:hAnsi="Arial" w:cs="Arial"/>
        </w:rPr>
        <w:t>’s</w:t>
      </w:r>
      <w:r w:rsidRPr="008E3F50">
        <w:rPr>
          <w:rFonts w:ascii="Arial" w:hAnsi="Arial" w:cs="Arial"/>
        </w:rPr>
        <w:t xml:space="preserve"> </w:t>
      </w:r>
      <w:r w:rsidR="000E26CF" w:rsidRPr="008E3F50">
        <w:rPr>
          <w:rFonts w:ascii="Arial" w:hAnsi="Arial" w:cs="Arial"/>
        </w:rPr>
        <w:t>perspective</w:t>
      </w:r>
      <w:r w:rsidRPr="008E3F50">
        <w:rPr>
          <w:rFonts w:ascii="Arial" w:hAnsi="Arial" w:cs="Arial"/>
        </w:rPr>
        <w:t>. Each row of the subtable represents a single trip. We define the speed during the travel period as constant</w:t>
      </w:r>
      <w:r w:rsidR="006770CD" w:rsidRPr="008E3F50">
        <w:rPr>
          <w:rFonts w:ascii="Arial" w:hAnsi="Arial" w:cs="Arial"/>
        </w:rPr>
        <w:t xml:space="preserve"> and thus can be calculated as:</w:t>
      </w:r>
    </w:p>
    <w:p w14:paraId="4C5BFAA6" w14:textId="77777777" w:rsidR="006770CD" w:rsidRPr="008E3F50" w:rsidRDefault="006770CD" w:rsidP="00AD2424">
      <w:pPr>
        <w:rPr>
          <w:rFonts w:ascii="Arial" w:hAnsi="Arial" w:cs="Arial"/>
        </w:rPr>
      </w:pPr>
    </w:p>
    <w:p w14:paraId="12849902" w14:textId="214B888E" w:rsidR="00AD2424" w:rsidRPr="008E3F50" w:rsidRDefault="006770CD" w:rsidP="00AD2424">
      <w:pPr>
        <w:rPr>
          <w:rFonts w:ascii="Arial" w:hAnsi="Arial" w:cs="Arial"/>
        </w:rPr>
      </w:pPr>
      <m:oMathPara>
        <m:oMathParaPr>
          <m:jc m:val="center"/>
        </m:oMathParaPr>
        <m:oMath>
          <m:r>
            <m:rPr>
              <m:sty m:val="p"/>
            </m:rPr>
            <w:rPr>
              <w:rFonts w:ascii="Cambria Math" w:hAnsi="Cambria Math" w:cs="Arial"/>
            </w:rPr>
            <m:t>(speed)=</m:t>
          </m:r>
          <m:f>
            <m:fPr>
              <m:ctrlPr>
                <w:rPr>
                  <w:rFonts w:ascii="Cambria Math" w:hAnsi="Cambria Math" w:cs="Arial"/>
                </w:rPr>
              </m:ctrlPr>
            </m:fPr>
            <m:num>
              <m:r>
                <m:rPr>
                  <m:sty m:val="p"/>
                </m:rPr>
                <w:rPr>
                  <w:rFonts w:ascii="Cambria Math" w:hAnsi="Cambria Math" w:cs="Arial"/>
                </w:rPr>
                <m:t>(travel distance)</m:t>
              </m:r>
            </m:num>
            <m:den>
              <m:r>
                <m:rPr>
                  <m:sty m:val="p"/>
                </m:rPr>
                <w:rPr>
                  <w:rFonts w:ascii="Cambria Math" w:hAnsi="Cambria Math" w:cs="Arial"/>
                </w:rPr>
                <m:t>(travel time)</m:t>
              </m:r>
            </m:den>
          </m:f>
        </m:oMath>
      </m:oMathPara>
    </w:p>
    <w:p w14:paraId="018BE63D" w14:textId="77777777" w:rsidR="006770CD" w:rsidRPr="008E3F50" w:rsidRDefault="006770CD" w:rsidP="00AD2424">
      <w:pPr>
        <w:rPr>
          <w:rFonts w:ascii="Arial" w:hAnsi="Arial" w:cs="Arial"/>
        </w:rPr>
      </w:pPr>
    </w:p>
    <w:p w14:paraId="03EE93DC" w14:textId="298DC565" w:rsidR="00AD2424" w:rsidRPr="008E3F50" w:rsidRDefault="00AD2424" w:rsidP="00AD2424">
      <w:pPr>
        <w:rPr>
          <w:rFonts w:ascii="Arial" w:hAnsi="Arial" w:cs="Arial"/>
        </w:rPr>
      </w:pPr>
      <w:r w:rsidRPr="008E3F50">
        <w:rPr>
          <w:rFonts w:ascii="Arial" w:hAnsi="Arial" w:cs="Arial"/>
        </w:rPr>
        <w:t>The travel distance and time are directly obtained from variable 'TRPMILES' and 'TRVL_MIN', while the travel period shal</w:t>
      </w:r>
      <w:r w:rsidR="00687EF8" w:rsidRPr="008E3F50">
        <w:rPr>
          <w:rFonts w:ascii="Arial" w:hAnsi="Arial" w:cs="Arial"/>
        </w:rPr>
        <w:t xml:space="preserve">l be derived by taking (ENDTIME) – (TRVL_MIN) as starting point and (ENDTIME) </w:t>
      </w:r>
      <w:r w:rsidRPr="008E3F50">
        <w:rPr>
          <w:rFonts w:ascii="Arial" w:hAnsi="Arial" w:cs="Arial"/>
        </w:rPr>
        <w:t xml:space="preserve">as end point. It is noticeable that 'ENDTIME'-'TRVL_MIN' as starting point might go zero or negative sometimes which means the trip started before midnight. In these cases, we just define start point to be 1 as our time scope is only one day from 1 to 1440 minutes. These implementations are realized </w:t>
      </w:r>
      <w:r w:rsidR="006770CD" w:rsidRPr="008E3F50">
        <w:rPr>
          <w:rFonts w:ascii="Arial" w:hAnsi="Arial" w:cs="Arial"/>
        </w:rPr>
        <w:t>as in Figure 5.</w:t>
      </w:r>
    </w:p>
    <w:p w14:paraId="4992B0AA" w14:textId="77777777" w:rsidR="006770CD" w:rsidRPr="008E3F50" w:rsidRDefault="006770CD" w:rsidP="00AD2424">
      <w:pPr>
        <w:rPr>
          <w:rFonts w:ascii="Arial" w:hAnsi="Arial" w:cs="Arial"/>
        </w:rPr>
      </w:pPr>
    </w:p>
    <w:p w14:paraId="72AAFFE3"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for</w:t>
      </w:r>
      <w:r w:rsidRPr="008E3F50">
        <w:rPr>
          <w:rFonts w:ascii="Arial" w:hAnsi="Arial" w:cs="Arial"/>
          <w:color w:val="000000"/>
        </w:rPr>
        <w:t xml:space="preserve"> i=1:height(subtable)</w:t>
      </w:r>
    </w:p>
    <w:p w14:paraId="2527A4A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t_start=subtable.ENDTIME(i)- subtable.TRVL_MIN(i);</w:t>
      </w:r>
    </w:p>
    <w:p w14:paraId="7CE5220A"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t_start&lt;1</w:t>
      </w:r>
    </w:p>
    <w:p w14:paraId="7D57C56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t_start=1;</w:t>
      </w:r>
    </w:p>
    <w:p w14:paraId="2B3BFBD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373A679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t_range= t_start:(subtable.ENDTIME(i) - 1);</w:t>
      </w:r>
    </w:p>
    <w:p w14:paraId="56A3D913"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speed(t_range)= subtable.TRPMILES(i)/subtable.TRVL_MIN(i); </w:t>
      </w:r>
    </w:p>
    <w:p w14:paraId="66CB9EF8"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07C66EB3" w14:textId="3EDA8284" w:rsidR="006770CD" w:rsidRPr="008E3F50" w:rsidRDefault="006770CD" w:rsidP="006770CD">
      <w:pPr>
        <w:jc w:val="center"/>
        <w:rPr>
          <w:rFonts w:ascii="Arial" w:hAnsi="Arial" w:cs="Arial"/>
        </w:rPr>
      </w:pPr>
      <w:r w:rsidRPr="008E3F50">
        <w:rPr>
          <w:rFonts w:ascii="Arial" w:hAnsi="Arial" w:cs="Arial"/>
        </w:rPr>
        <w:t xml:space="preserve">Figure 5: </w:t>
      </w:r>
      <w:r w:rsidR="00687EF8" w:rsidRPr="008E3F50">
        <w:rPr>
          <w:rFonts w:ascii="Arial" w:hAnsi="Arial" w:cs="Arial"/>
        </w:rPr>
        <w:t>Implementation to set up starting and end points of a journey</w:t>
      </w:r>
    </w:p>
    <w:p w14:paraId="00F802D6" w14:textId="77777777" w:rsidR="006770CD" w:rsidRPr="008E3F50" w:rsidRDefault="006770CD" w:rsidP="00AD2424">
      <w:pPr>
        <w:rPr>
          <w:rFonts w:ascii="Arial" w:hAnsi="Arial" w:cs="Arial"/>
        </w:rPr>
      </w:pPr>
    </w:p>
    <w:p w14:paraId="2C9E6D9B" w14:textId="77777777" w:rsidR="00AD2424" w:rsidRPr="008E3F50" w:rsidRDefault="00AD2424" w:rsidP="00AD2424">
      <w:pPr>
        <w:rPr>
          <w:rFonts w:ascii="Arial" w:hAnsi="Arial" w:cs="Arial"/>
        </w:rPr>
      </w:pPr>
      <w:r w:rsidRPr="008E3F50">
        <w:rPr>
          <w:rFonts w:ascii="Arial" w:hAnsi="Arial" w:cs="Arial"/>
        </w:rPr>
        <w:lastRenderedPageBreak/>
        <w:t>The final output of this function is a one-demission vector where each element is the speed value at each minute in the day and the index of elements is corresponding to the time with minute as the unit.</w:t>
      </w:r>
    </w:p>
    <w:p w14:paraId="5FCDDF16" w14:textId="77777777" w:rsidR="00687EF8" w:rsidRPr="008E3F50" w:rsidRDefault="00687EF8" w:rsidP="00AD2424">
      <w:pPr>
        <w:rPr>
          <w:rFonts w:ascii="Arial" w:hAnsi="Arial" w:cs="Arial"/>
          <w:b/>
        </w:rPr>
      </w:pPr>
    </w:p>
    <w:p w14:paraId="54DFA128" w14:textId="2CE90088" w:rsidR="00AD2424" w:rsidRPr="008E3F50" w:rsidRDefault="00687EF8" w:rsidP="00AD2424">
      <w:pPr>
        <w:rPr>
          <w:rFonts w:ascii="Arial" w:hAnsi="Arial" w:cs="Arial"/>
          <w:b/>
        </w:rPr>
      </w:pPr>
      <w:r w:rsidRPr="008E3F50">
        <w:rPr>
          <w:rFonts w:ascii="Arial" w:hAnsi="Arial" w:cs="Arial"/>
          <w:b/>
        </w:rPr>
        <w:t>5.2.</w:t>
      </w:r>
      <w:r w:rsidR="00AD2424" w:rsidRPr="008E3F50">
        <w:rPr>
          <w:rFonts w:ascii="Arial" w:hAnsi="Arial" w:cs="Arial"/>
          <w:b/>
        </w:rPr>
        <w:t xml:space="preserve">3 </w:t>
      </w:r>
      <w:r w:rsidRPr="008E3F50">
        <w:rPr>
          <w:rFonts w:ascii="Arial" w:hAnsi="Arial" w:cs="Arial"/>
          <w:b/>
        </w:rPr>
        <w:t xml:space="preserve">Generating </w:t>
      </w:r>
      <w:r w:rsidR="00D51CF6" w:rsidRPr="008E3F50">
        <w:rPr>
          <w:rFonts w:ascii="Arial" w:hAnsi="Arial" w:cs="Arial"/>
          <w:b/>
        </w:rPr>
        <w:t>Location P</w:t>
      </w:r>
      <w:r w:rsidR="00AD2424" w:rsidRPr="008E3F50">
        <w:rPr>
          <w:rFonts w:ascii="Arial" w:hAnsi="Arial" w:cs="Arial"/>
          <w:b/>
        </w:rPr>
        <w:t>rofile of EVs</w:t>
      </w:r>
    </w:p>
    <w:p w14:paraId="714A3172" w14:textId="77777777" w:rsidR="00687EF8" w:rsidRPr="008E3F50" w:rsidRDefault="00687EF8" w:rsidP="00AD2424">
      <w:pPr>
        <w:rPr>
          <w:rFonts w:ascii="Arial" w:hAnsi="Arial" w:cs="Arial"/>
        </w:rPr>
      </w:pPr>
    </w:p>
    <w:p w14:paraId="2236712C" w14:textId="77777777" w:rsidR="00AD2424" w:rsidRPr="008E3F50" w:rsidRDefault="00AD2424" w:rsidP="00AD2424">
      <w:pPr>
        <w:rPr>
          <w:rFonts w:ascii="Arial" w:hAnsi="Arial" w:cs="Arial"/>
        </w:rPr>
      </w:pPr>
      <w:r w:rsidRPr="008E3F50">
        <w:rPr>
          <w:rFonts w:ascii="Arial" w:hAnsi="Arial" w:cs="Arial"/>
        </w:rPr>
        <w:t xml:space="preserve">The location profile of a EV shows where the EV is during a day. Three values are to be assigned at each time point, which are respectively representing: ‘1’ as “at home”, ‘-1’ as “on road”, ‘0’as “at other places”. These definitions are determined corresponding to the state of charging of the batteries, </w:t>
      </w:r>
      <w:r w:rsidRPr="008E3F50">
        <w:rPr>
          <w:rFonts w:ascii="Arial" w:hAnsi="Arial" w:cs="Arial"/>
          <w:i/>
        </w:rPr>
        <w:t>i.e.,</w:t>
      </w:r>
      <w:r w:rsidRPr="008E3F50">
        <w:rPr>
          <w:rFonts w:ascii="Arial" w:hAnsi="Arial" w:cs="Arial"/>
        </w:rPr>
        <w:t xml:space="preserve"> batteries are available to be charged at home (represented as ‘1’), and are discharged on road (represented as ‘-1’) while they would not be charged or discharged so stay constant at other places (represented as ‘0’). The </w:t>
      </w:r>
      <w:r w:rsidRPr="008E3F50">
        <w:rPr>
          <w:rFonts w:ascii="Arial" w:hAnsi="Arial" w:cs="Arial"/>
          <w:i/>
        </w:rPr>
        <w:t xml:space="preserve">‘FUNC_location.m’ </w:t>
      </w:r>
      <w:r w:rsidRPr="008E3F50">
        <w:rPr>
          <w:rFonts w:ascii="Arial" w:hAnsi="Arial" w:cs="Arial"/>
        </w:rPr>
        <w:t>function is constructed to get the location profiles.</w:t>
      </w:r>
    </w:p>
    <w:p w14:paraId="1DA05F35" w14:textId="1408AD69" w:rsidR="00AD2424" w:rsidRPr="008E3F50" w:rsidRDefault="00AD2424" w:rsidP="00AD2424">
      <w:pPr>
        <w:rPr>
          <w:rFonts w:ascii="Arial" w:hAnsi="Arial" w:cs="Arial"/>
        </w:rPr>
      </w:pPr>
      <w:r w:rsidRPr="008E3F50">
        <w:rPr>
          <w:rFonts w:ascii="Arial" w:hAnsi="Arial" w:cs="Arial"/>
        </w:rPr>
        <w:t>Similar to the process of speed function, we create a subtable containing 'ENDTIME', 'TRVL_MIN', 'TRPMILES' and a new variable ‘WHYTO’ of trips of the given person</w:t>
      </w:r>
      <w:r w:rsidR="00D51CF6" w:rsidRPr="008E3F50">
        <w:rPr>
          <w:rFonts w:ascii="Arial" w:hAnsi="Arial" w:cs="Arial"/>
        </w:rPr>
        <w:t>.</w:t>
      </w:r>
    </w:p>
    <w:p w14:paraId="28A84F32" w14:textId="77777777" w:rsidR="00D51CF6" w:rsidRPr="008E3F50" w:rsidRDefault="00D51CF6" w:rsidP="00AD2424">
      <w:pPr>
        <w:rPr>
          <w:rFonts w:ascii="Arial" w:hAnsi="Arial" w:cs="Arial"/>
        </w:rPr>
      </w:pPr>
    </w:p>
    <w:p w14:paraId="2C712CE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%Selcet data for the given houseid</w:t>
      </w:r>
    </w:p>
    <w:p w14:paraId="0CD459A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%only select the first person, which means PERSONID=1</w:t>
      </w:r>
    </w:p>
    <w:p w14:paraId="4981582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rows = table.HOUSEID==houseid &amp; table.PERSONID==1;</w:t>
      </w:r>
    </w:p>
    <w:p w14:paraId="021FB83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subtable= table(rows, {</w:t>
      </w:r>
      <w:r w:rsidRPr="008E3F50">
        <w:rPr>
          <w:rFonts w:ascii="Arial" w:hAnsi="Arial" w:cs="Arial"/>
          <w:color w:val="A020F0"/>
        </w:rPr>
        <w:t>'ENDTIME'</w:t>
      </w:r>
      <w:r w:rsidRPr="008E3F50">
        <w:rPr>
          <w:rFonts w:ascii="Arial" w:hAnsi="Arial" w:cs="Arial"/>
          <w:color w:val="000000"/>
        </w:rPr>
        <w:t>,</w:t>
      </w:r>
      <w:r w:rsidRPr="008E3F50">
        <w:rPr>
          <w:rFonts w:ascii="Arial" w:hAnsi="Arial" w:cs="Arial"/>
          <w:color w:val="A020F0"/>
        </w:rPr>
        <w:t>'AWAYHOME'</w:t>
      </w:r>
      <w:r w:rsidRPr="008E3F50">
        <w:rPr>
          <w:rFonts w:ascii="Arial" w:hAnsi="Arial" w:cs="Arial"/>
          <w:color w:val="000000"/>
        </w:rPr>
        <w:t xml:space="preserve">, </w:t>
      </w:r>
      <w:r w:rsidRPr="008E3F50">
        <w:rPr>
          <w:rFonts w:ascii="Arial" w:hAnsi="Arial" w:cs="Arial"/>
          <w:color w:val="A020F0"/>
        </w:rPr>
        <w:t>'TRVL_MIN'</w:t>
      </w:r>
      <w:r w:rsidRPr="008E3F50">
        <w:rPr>
          <w:rFonts w:ascii="Arial" w:hAnsi="Arial" w:cs="Arial"/>
          <w:color w:val="000000"/>
        </w:rPr>
        <w:t xml:space="preserve">, </w:t>
      </w:r>
      <w:r w:rsidRPr="008E3F50">
        <w:rPr>
          <w:rFonts w:ascii="Arial" w:hAnsi="Arial" w:cs="Arial"/>
          <w:color w:val="A020F0"/>
        </w:rPr>
        <w:t>'WHYTO'</w:t>
      </w:r>
      <w:r w:rsidRPr="008E3F50">
        <w:rPr>
          <w:rFonts w:ascii="Arial" w:hAnsi="Arial" w:cs="Arial"/>
          <w:color w:val="000000"/>
        </w:rPr>
        <w:t xml:space="preserve"> });</w:t>
      </w:r>
    </w:p>
    <w:p w14:paraId="2BF15E93" w14:textId="791C26AD" w:rsidR="00D51CF6" w:rsidRPr="008E3F50" w:rsidRDefault="00D51CF6" w:rsidP="00D51CF6">
      <w:pPr>
        <w:jc w:val="center"/>
        <w:rPr>
          <w:rFonts w:ascii="Arial" w:hAnsi="Arial" w:cs="Arial"/>
        </w:rPr>
      </w:pPr>
      <w:r w:rsidRPr="008E3F50">
        <w:rPr>
          <w:rFonts w:ascii="Arial" w:hAnsi="Arial" w:cs="Arial"/>
        </w:rPr>
        <w:t>Figure 6:</w:t>
      </w:r>
    </w:p>
    <w:p w14:paraId="65C6078A" w14:textId="77777777" w:rsidR="00D51CF6" w:rsidRPr="008E3F50" w:rsidRDefault="00D51CF6" w:rsidP="00AD2424">
      <w:pPr>
        <w:rPr>
          <w:rFonts w:ascii="Arial" w:hAnsi="Arial" w:cs="Arial"/>
        </w:rPr>
      </w:pPr>
    </w:p>
    <w:p w14:paraId="15EC07D4" w14:textId="77777777" w:rsidR="00AD2424" w:rsidRPr="008E3F50" w:rsidRDefault="00AD2424" w:rsidP="00AD2424">
      <w:pPr>
        <w:rPr>
          <w:rFonts w:ascii="Arial" w:hAnsi="Arial" w:cs="Arial"/>
        </w:rPr>
      </w:pPr>
      <w:r w:rsidRPr="008E3F50">
        <w:rPr>
          <w:rFonts w:ascii="Arial" w:hAnsi="Arial" w:cs="Arial"/>
        </w:rPr>
        <w:t xml:space="preserve">For each trip, we first nominate the period of time when the trip is being taken place, </w:t>
      </w:r>
      <w:r w:rsidRPr="008E3F50">
        <w:rPr>
          <w:rFonts w:ascii="Arial" w:hAnsi="Arial" w:cs="Arial"/>
          <w:i/>
        </w:rPr>
        <w:t>i.e.,</w:t>
      </w:r>
      <w:r w:rsidRPr="008E3F50">
        <w:rPr>
          <w:rFonts w:ascii="Arial" w:hAnsi="Arial" w:cs="Arial"/>
        </w:rPr>
        <w:t xml:space="preserve"> the vehicle is on road. We define the location value during these period is ‘-1’ as explained previously. Since we have the information of ‘WHYTO’, we know the location of the vehicle after this trip. Therefore, from the next minute after the trip to the last minute before next trip (or the last minute of the day), we can assign value to the location according to the value of ‘WHYTO’, which is achieved as following:</w:t>
      </w:r>
    </w:p>
    <w:p w14:paraId="4804AA1E" w14:textId="77777777" w:rsidR="00D51CF6" w:rsidRPr="008E3F50" w:rsidRDefault="00D51CF6" w:rsidP="00AD2424">
      <w:pPr>
        <w:rPr>
          <w:rFonts w:ascii="Arial" w:hAnsi="Arial" w:cs="Arial"/>
        </w:rPr>
      </w:pPr>
    </w:p>
    <w:p w14:paraId="1AF519AD"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ind w:firstLine="420"/>
        <w:rPr>
          <w:rFonts w:ascii="Arial" w:hAnsi="Arial" w:cs="Arial"/>
        </w:rPr>
      </w:pPr>
      <w:r w:rsidRPr="008E3F50">
        <w:rPr>
          <w:rFonts w:ascii="Arial" w:hAnsi="Arial" w:cs="Arial"/>
          <w:color w:val="000000"/>
        </w:rPr>
        <w:t xml:space="preserve">    period= subtable.ENDTIME(i)- subtable.TRVL_MIN(i): subtable.ENDTIME(i)-1;</w:t>
      </w:r>
    </w:p>
    <w:p w14:paraId="47E6BB2B"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for</w:t>
      </w:r>
      <w:r w:rsidRPr="008E3F50">
        <w:rPr>
          <w:rFonts w:ascii="Arial" w:hAnsi="Arial" w:cs="Arial"/>
          <w:color w:val="000000"/>
        </w:rPr>
        <w:t xml:space="preserve"> t=period(period&gt;0)</w:t>
      </w:r>
    </w:p>
    <w:p w14:paraId="79A738B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location(t)=-1;</w:t>
      </w:r>
    </w:p>
    <w:p w14:paraId="1F387584"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54010E1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228B22"/>
        </w:rPr>
        <w:t>% consider the cases when the vehicle is not moving</w:t>
      </w:r>
    </w:p>
    <w:p w14:paraId="47873B1D"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228B22"/>
        </w:rPr>
        <w:t>% change the location</w:t>
      </w:r>
    </w:p>
    <w:p w14:paraId="29F3937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006C099B"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t&lt;1</w:t>
      </w:r>
    </w:p>
    <w:p w14:paraId="4BB93196"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1AB01CC4"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714C3EE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while</w:t>
      </w:r>
      <w:r w:rsidRPr="008E3F50">
        <w:rPr>
          <w:rFonts w:ascii="Arial" w:hAnsi="Arial" w:cs="Arial"/>
          <w:color w:val="000000"/>
        </w:rPr>
        <w:t xml:space="preserve"> (speed(t)==0) &amp;&amp; (t&lt;=(60*24-1))</w:t>
      </w:r>
    </w:p>
    <w:p w14:paraId="15160A7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subtable.WHYTO(i)==1</w:t>
      </w:r>
    </w:p>
    <w:p w14:paraId="099D773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location(t)=1;</w:t>
      </w:r>
    </w:p>
    <w:p w14:paraId="78F43579"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else</w:t>
      </w:r>
    </w:p>
    <w:p w14:paraId="4BB46CC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location(t)=0;</w:t>
      </w:r>
    </w:p>
    <w:p w14:paraId="63BCDD16"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5F7A7EF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7964B73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lastRenderedPageBreak/>
        <w:t xml:space="preserve">        </w:t>
      </w:r>
      <w:r w:rsidRPr="008E3F50">
        <w:rPr>
          <w:rFonts w:ascii="Arial" w:hAnsi="Arial" w:cs="Arial"/>
          <w:color w:val="0000FF"/>
        </w:rPr>
        <w:t>end</w:t>
      </w:r>
    </w:p>
    <w:p w14:paraId="75FF10B2" w14:textId="3D05A6EC" w:rsidR="00D51CF6" w:rsidRPr="008E3F50" w:rsidRDefault="00D51CF6" w:rsidP="00D51CF6">
      <w:pPr>
        <w:jc w:val="center"/>
        <w:rPr>
          <w:rFonts w:ascii="Arial" w:hAnsi="Arial" w:cs="Arial"/>
        </w:rPr>
      </w:pPr>
      <w:r w:rsidRPr="008E3F50">
        <w:rPr>
          <w:rFonts w:ascii="Arial" w:hAnsi="Arial" w:cs="Arial"/>
        </w:rPr>
        <w:t>Figure 7:</w:t>
      </w:r>
    </w:p>
    <w:p w14:paraId="553067A9" w14:textId="77777777" w:rsidR="00D51CF6" w:rsidRPr="008E3F50" w:rsidRDefault="00D51CF6" w:rsidP="00AD2424">
      <w:pPr>
        <w:rPr>
          <w:rFonts w:ascii="Arial" w:hAnsi="Arial" w:cs="Arial"/>
        </w:rPr>
      </w:pPr>
    </w:p>
    <w:p w14:paraId="27D6C19B" w14:textId="36197C84" w:rsidR="00AD2424" w:rsidRPr="008E3F50" w:rsidRDefault="00AD2424" w:rsidP="00AD2424">
      <w:pPr>
        <w:rPr>
          <w:rFonts w:ascii="Arial" w:hAnsi="Arial" w:cs="Arial"/>
        </w:rPr>
      </w:pPr>
      <w:r w:rsidRPr="008E3F50">
        <w:rPr>
          <w:rFonts w:ascii="Arial" w:hAnsi="Arial" w:cs="Arial"/>
        </w:rPr>
        <w:t>To point out, such a method does not cope with the location before the first trip, so we initialize the location values as ‘1’, assuming every vehicle stays at home</w:t>
      </w:r>
      <w:r w:rsidR="00D51CF6" w:rsidRPr="008E3F50">
        <w:rPr>
          <w:rFonts w:ascii="Arial" w:hAnsi="Arial" w:cs="Arial"/>
        </w:rPr>
        <w:t xml:space="preserve"> before any trips are conducted.</w:t>
      </w:r>
    </w:p>
    <w:p w14:paraId="0F4A728E" w14:textId="77777777" w:rsidR="00D51CF6" w:rsidRPr="008E3F50" w:rsidRDefault="00D51CF6" w:rsidP="00AD2424">
      <w:pPr>
        <w:rPr>
          <w:rFonts w:ascii="Arial" w:hAnsi="Arial" w:cs="Arial"/>
        </w:rPr>
      </w:pPr>
    </w:p>
    <w:p w14:paraId="74CE295A"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%Initialization</w:t>
      </w:r>
    </w:p>
    <w:p w14:paraId="24155DE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location=ones(1,60*24);</w:t>
      </w:r>
    </w:p>
    <w:p w14:paraId="0ACAA002" w14:textId="501EC461" w:rsidR="00D51CF6" w:rsidRPr="008E3F50" w:rsidRDefault="00D51CF6" w:rsidP="00D51CF6">
      <w:pPr>
        <w:jc w:val="center"/>
        <w:rPr>
          <w:rFonts w:ascii="Arial" w:hAnsi="Arial" w:cs="Arial"/>
        </w:rPr>
      </w:pPr>
      <w:r w:rsidRPr="008E3F50">
        <w:rPr>
          <w:rFonts w:ascii="Arial" w:hAnsi="Arial" w:cs="Arial"/>
        </w:rPr>
        <w:t>Figure 8:</w:t>
      </w:r>
    </w:p>
    <w:p w14:paraId="1A692E37" w14:textId="77777777" w:rsidR="00D51CF6" w:rsidRPr="008E3F50" w:rsidRDefault="00D51CF6" w:rsidP="00AD2424">
      <w:pPr>
        <w:rPr>
          <w:rFonts w:ascii="Arial" w:hAnsi="Arial" w:cs="Arial"/>
        </w:rPr>
      </w:pPr>
    </w:p>
    <w:p w14:paraId="402B4B6B" w14:textId="62C12D3B" w:rsidR="00AD2424" w:rsidRPr="008E3F50" w:rsidRDefault="00AD2424" w:rsidP="00AD2424">
      <w:pPr>
        <w:rPr>
          <w:rFonts w:ascii="Arial" w:hAnsi="Arial" w:cs="Arial"/>
        </w:rPr>
      </w:pPr>
      <w:r w:rsidRPr="008E3F50">
        <w:rPr>
          <w:rFonts w:ascii="Arial" w:hAnsi="Arial" w:cs="Arial"/>
        </w:rPr>
        <w:t>The final output of this function is a one-demission vector where each element is the location value at each minute (‘1’- “at home”, ‘-1’- “on road”, ‘0’- “at other places”) in the day and the index of elements is corresponding to the time with minute as the unit.</w:t>
      </w:r>
    </w:p>
    <w:p w14:paraId="74B1F679" w14:textId="77777777" w:rsidR="00423E77" w:rsidRPr="008E3F50" w:rsidRDefault="00423E77" w:rsidP="00AD2424">
      <w:pPr>
        <w:rPr>
          <w:rFonts w:ascii="Arial" w:hAnsi="Arial" w:cs="Arial"/>
        </w:rPr>
      </w:pPr>
    </w:p>
    <w:p w14:paraId="6A497033" w14:textId="77777777" w:rsidR="00423E77" w:rsidRPr="008E3F50" w:rsidRDefault="00423E77" w:rsidP="00AD2424">
      <w:pPr>
        <w:rPr>
          <w:rFonts w:ascii="Arial" w:hAnsi="Arial" w:cs="Arial"/>
        </w:rPr>
      </w:pPr>
    </w:p>
    <w:p w14:paraId="4339B42D" w14:textId="537D66A0" w:rsidR="00423E77" w:rsidRPr="008E3F50" w:rsidRDefault="00423E77" w:rsidP="00423E77">
      <w:pPr>
        <w:rPr>
          <w:rFonts w:ascii="Arial" w:hAnsi="Arial" w:cs="Arial"/>
          <w:b/>
        </w:rPr>
      </w:pPr>
      <w:r w:rsidRPr="008E3F50">
        <w:rPr>
          <w:rFonts w:ascii="Arial" w:hAnsi="Arial" w:cs="Arial"/>
          <w:b/>
        </w:rPr>
        <w:t>5.3 State of Charge (SOC)</w:t>
      </w:r>
    </w:p>
    <w:p w14:paraId="17C1EFD4" w14:textId="77777777" w:rsidR="00423E77" w:rsidRPr="008E3F50" w:rsidRDefault="00423E77" w:rsidP="00423E77">
      <w:pPr>
        <w:rPr>
          <w:rFonts w:ascii="Arial" w:hAnsi="Arial" w:cs="Arial"/>
        </w:rPr>
      </w:pPr>
    </w:p>
    <w:p w14:paraId="061A4474" w14:textId="2D1D1615" w:rsidR="00423E77" w:rsidRPr="008E3F50" w:rsidRDefault="00423E77" w:rsidP="00423E77">
      <w:pPr>
        <w:rPr>
          <w:rFonts w:ascii="Arial" w:hAnsi="Arial" w:cs="Arial"/>
          <w:b/>
        </w:rPr>
      </w:pPr>
      <w:r w:rsidRPr="008E3F50">
        <w:rPr>
          <w:rFonts w:ascii="Arial" w:hAnsi="Arial" w:cs="Arial"/>
          <w:b/>
        </w:rPr>
        <w:t>5.3.1 State of Charge with Regular Charging Plan</w:t>
      </w:r>
    </w:p>
    <w:p w14:paraId="38C0BE9A" w14:textId="77777777" w:rsidR="00423E77" w:rsidRPr="008E3F50" w:rsidRDefault="00423E77" w:rsidP="00423E77">
      <w:pPr>
        <w:rPr>
          <w:rFonts w:ascii="Arial" w:hAnsi="Arial" w:cs="Arial"/>
        </w:rPr>
      </w:pPr>
    </w:p>
    <w:p w14:paraId="555CF715" w14:textId="1BC639D5" w:rsidR="00423E77" w:rsidRPr="008E3F50" w:rsidRDefault="00423E77" w:rsidP="00423E77">
      <w:pPr>
        <w:rPr>
          <w:rFonts w:ascii="Arial" w:hAnsi="Arial" w:cs="Arial"/>
        </w:rPr>
      </w:pPr>
      <w:r w:rsidRPr="008E3F50">
        <w:rPr>
          <w:rFonts w:ascii="Arial" w:hAnsi="Arial" w:cs="Arial"/>
        </w:rPr>
        <w:t xml:space="preserve">In order to find the total power consumption and electricity cost of the microgrid, we first found the SOCs of each vehicle for a day, from </w:t>
      </w:r>
      <w:r w:rsidRPr="008E3F50">
        <w:rPr>
          <w:rFonts w:ascii="Arial" w:hAnsi="Arial" w:cs="Arial"/>
          <w:i/>
        </w:rPr>
        <w:t>t</w:t>
      </w:r>
      <w:r w:rsidRPr="008E3F50">
        <w:rPr>
          <w:rFonts w:ascii="Arial" w:hAnsi="Arial" w:cs="Arial"/>
        </w:rPr>
        <w:t xml:space="preserve"> = 0 to </w:t>
      </w:r>
      <w:r w:rsidRPr="008E3F50">
        <w:rPr>
          <w:rFonts w:ascii="Arial" w:hAnsi="Arial" w:cs="Arial"/>
          <w:i/>
        </w:rPr>
        <w:t>t</w:t>
      </w:r>
      <w:r w:rsidRPr="008E3F50">
        <w:rPr>
          <w:rFonts w:ascii="Arial" w:hAnsi="Arial" w:cs="Arial"/>
        </w:rPr>
        <w:t xml:space="preserve"> = 1440 minutes. Figure 9 illustrates the steps to calculate SOCs with the NHTS travel data.</w:t>
      </w:r>
    </w:p>
    <w:p w14:paraId="6A7FB200" w14:textId="77777777" w:rsidR="00423E77" w:rsidRPr="008E3F50" w:rsidRDefault="00423E77" w:rsidP="00423E77">
      <w:pPr>
        <w:rPr>
          <w:rFonts w:ascii="Arial" w:hAnsi="Arial" w:cs="Arial"/>
        </w:rPr>
      </w:pPr>
    </w:p>
    <w:p w14:paraId="3FDC8DE1" w14:textId="77777777" w:rsidR="00423E77" w:rsidRPr="008E3F50" w:rsidRDefault="00423E77" w:rsidP="00423E77">
      <w:pPr>
        <w:jc w:val="center"/>
        <w:rPr>
          <w:rFonts w:ascii="Arial" w:hAnsi="Arial" w:cs="Arial"/>
        </w:rPr>
      </w:pPr>
      <w:r w:rsidRPr="008E3F50">
        <w:rPr>
          <w:rFonts w:ascii="Arial" w:hAnsi="Arial" w:cs="Arial"/>
          <w:noProof/>
          <w:lang w:val="en-US" w:eastAsia="zh-CN"/>
        </w:rPr>
        <w:drawing>
          <wp:inline distT="0" distB="0" distL="0" distR="0" wp14:anchorId="368D8398" wp14:editId="6DFE3B0D">
            <wp:extent cx="4868968" cy="2993713"/>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jpg"/>
                    <pic:cNvPicPr/>
                  </pic:nvPicPr>
                  <pic:blipFill>
                    <a:blip r:embed="rId14">
                      <a:extLst>
                        <a:ext uri="{28A0092B-C50C-407E-A947-70E740481C1C}">
                          <a14:useLocalDpi xmlns:a14="http://schemas.microsoft.com/office/drawing/2010/main" val="0"/>
                        </a:ext>
                      </a:extLst>
                    </a:blip>
                    <a:stretch>
                      <a:fillRect/>
                    </a:stretch>
                  </pic:blipFill>
                  <pic:spPr>
                    <a:xfrm>
                      <a:off x="0" y="0"/>
                      <a:ext cx="4913336" cy="3020993"/>
                    </a:xfrm>
                    <a:prstGeom prst="rect">
                      <a:avLst/>
                    </a:prstGeom>
                  </pic:spPr>
                </pic:pic>
              </a:graphicData>
            </a:graphic>
          </wp:inline>
        </w:drawing>
      </w:r>
    </w:p>
    <w:p w14:paraId="0B3BCF74" w14:textId="6F118245" w:rsidR="00423E77" w:rsidRPr="008E3F50" w:rsidRDefault="00423E77" w:rsidP="00423E77">
      <w:pPr>
        <w:jc w:val="center"/>
        <w:rPr>
          <w:rFonts w:ascii="Arial" w:hAnsi="Arial" w:cs="Arial"/>
        </w:rPr>
      </w:pPr>
      <w:r w:rsidRPr="008E3F50">
        <w:rPr>
          <w:rFonts w:ascii="Arial" w:hAnsi="Arial" w:cs="Arial"/>
        </w:rPr>
        <w:t>Figure 9: Calculation of SOC</w:t>
      </w:r>
    </w:p>
    <w:p w14:paraId="10923909" w14:textId="77777777" w:rsidR="00423E77" w:rsidRPr="008E3F50" w:rsidRDefault="00423E77" w:rsidP="00423E77">
      <w:pPr>
        <w:rPr>
          <w:rFonts w:ascii="Arial" w:hAnsi="Arial" w:cs="Arial"/>
        </w:rPr>
      </w:pPr>
    </w:p>
    <w:p w14:paraId="54A2C1F8" w14:textId="5CD28773" w:rsidR="00423E77" w:rsidRPr="008E3F50" w:rsidRDefault="00423E77" w:rsidP="00423E77">
      <w:pPr>
        <w:rPr>
          <w:rFonts w:ascii="Arial" w:hAnsi="Arial" w:cs="Arial"/>
        </w:rPr>
      </w:pPr>
      <w:r w:rsidRPr="008E3F50">
        <w:rPr>
          <w:rFonts w:ascii="Arial" w:hAnsi="Arial" w:cs="Arial"/>
        </w:rPr>
        <w:t xml:space="preserve">First, the function </w:t>
      </w:r>
      <w:r w:rsidRPr="008E3F50">
        <w:rPr>
          <w:rFonts w:ascii="Arial" w:hAnsi="Arial" w:cs="Arial"/>
          <w:i/>
        </w:rPr>
        <w:t>FUNC_speed.m</w:t>
      </w:r>
      <w:r w:rsidRPr="008E3F50">
        <w:rPr>
          <w:rFonts w:ascii="Arial" w:hAnsi="Arial" w:cs="Arial"/>
        </w:rPr>
        <w:t xml:space="preserve"> found the speed of each vehicle at </w:t>
      </w:r>
      <w:r w:rsidRPr="008E3F50">
        <w:rPr>
          <w:rFonts w:ascii="Arial" w:hAnsi="Arial" w:cs="Arial"/>
          <w:i/>
        </w:rPr>
        <w:t>t</w:t>
      </w:r>
      <w:r w:rsidRPr="008E3F50">
        <w:rPr>
          <w:rFonts w:ascii="Arial" w:hAnsi="Arial" w:cs="Arial"/>
        </w:rPr>
        <w:t xml:space="preserve">. The calculated speed values were later used to determine the power discharge rate of a vehicle at </w:t>
      </w:r>
      <w:r w:rsidRPr="008E3F50">
        <w:rPr>
          <w:rFonts w:ascii="Arial" w:hAnsi="Arial" w:cs="Arial"/>
          <w:i/>
        </w:rPr>
        <w:t>t</w:t>
      </w:r>
      <w:r w:rsidRPr="008E3F50">
        <w:rPr>
          <w:rFonts w:ascii="Arial" w:hAnsi="Arial" w:cs="Arial"/>
        </w:rPr>
        <w:t xml:space="preserve">. For example, if the vehicle’s speed is higher than 60 mph at a certain point, the vehicle consumes 0.33 KWh of electricity per mile, </w:t>
      </w:r>
      <w:r w:rsidRPr="008E3F50">
        <w:rPr>
          <w:rFonts w:ascii="Arial" w:hAnsi="Arial" w:cs="Arial"/>
        </w:rPr>
        <w:lastRenderedPageBreak/>
        <w:t>which is the highway fuel economy of Tesla Model S. The implementation code is presented in Figure 10.</w:t>
      </w:r>
    </w:p>
    <w:p w14:paraId="02F82DAD" w14:textId="77777777" w:rsidR="00423E77" w:rsidRPr="008E3F50" w:rsidRDefault="00423E77" w:rsidP="00423E77">
      <w:pPr>
        <w:rPr>
          <w:rFonts w:ascii="Arial" w:hAnsi="Arial" w:cs="Arial"/>
        </w:rPr>
      </w:pPr>
    </w:p>
    <w:p w14:paraId="05FCEC84" w14:textId="34E32836" w:rsidR="00423E77" w:rsidRPr="008E3F50" w:rsidRDefault="00423E77" w:rsidP="00423E77">
      <w:pPr>
        <w:rPr>
          <w:rFonts w:ascii="Arial" w:hAnsi="Arial" w:cs="Arial"/>
        </w:rPr>
      </w:pPr>
      <w:r w:rsidRPr="008E3F50">
        <w:rPr>
          <w:rFonts w:ascii="Arial" w:hAnsi="Arial" w:cs="Arial"/>
        </w:rPr>
        <w:t xml:space="preserve">Next, we executed the function </w:t>
      </w:r>
      <w:r w:rsidRPr="008E3F50">
        <w:rPr>
          <w:rFonts w:ascii="Arial" w:hAnsi="Arial" w:cs="Arial"/>
          <w:i/>
        </w:rPr>
        <w:t>FUNC_location.m</w:t>
      </w:r>
      <w:r w:rsidRPr="008E3F50">
        <w:rPr>
          <w:rFonts w:ascii="Arial" w:hAnsi="Arial" w:cs="Arial"/>
        </w:rPr>
        <w:t xml:space="preserve"> to find the location of each vehicle at </w:t>
      </w:r>
      <w:r w:rsidRPr="008E3F50">
        <w:rPr>
          <w:rFonts w:ascii="Arial" w:hAnsi="Arial" w:cs="Arial"/>
          <w:i/>
        </w:rPr>
        <w:t>t</w:t>
      </w:r>
      <w:r w:rsidRPr="008E3F50">
        <w:rPr>
          <w:rFonts w:ascii="Arial" w:hAnsi="Arial" w:cs="Arial"/>
        </w:rPr>
        <w:t xml:space="preserve">. Since we are assuming that all vehicles charge only at home, we are only interested in if a vehicle is parked at home (charging), parked at other locations (no change), or moving on the road (discharging). Thus, if the WHYTO value at </w:t>
      </w:r>
      <w:r w:rsidRPr="008E3F50">
        <w:rPr>
          <w:rFonts w:ascii="Arial" w:hAnsi="Arial" w:cs="Arial"/>
          <w:i/>
        </w:rPr>
        <w:t>t</w:t>
      </w:r>
      <w:r w:rsidRPr="008E3F50">
        <w:rPr>
          <w:rFonts w:ascii="Arial" w:hAnsi="Arial" w:cs="Arial"/>
        </w:rPr>
        <w:t xml:space="preserve"> is not equal to 1 (home), the location at that time is defined to be 0 (other locations). The implementation code is shown in Figure 11.</w:t>
      </w:r>
    </w:p>
    <w:p w14:paraId="530A2CF1" w14:textId="77777777" w:rsidR="00423E77" w:rsidRPr="008E3F50" w:rsidRDefault="00423E77" w:rsidP="00423E77">
      <w:pPr>
        <w:rPr>
          <w:rFonts w:ascii="Arial" w:hAnsi="Arial" w:cs="Arial"/>
        </w:rPr>
      </w:pPr>
    </w:p>
    <w:p w14:paraId="486AF1BB" w14:textId="3488A602" w:rsidR="00423E77" w:rsidRPr="00384B46" w:rsidRDefault="00423E77" w:rsidP="00423E77">
      <w:pPr>
        <w:rPr>
          <w:rFonts w:ascii="Arial" w:hAnsi="Arial" w:cs="Arial"/>
        </w:rPr>
      </w:pPr>
      <w:r w:rsidRPr="008E3F50">
        <w:rPr>
          <w:rFonts w:ascii="Arial" w:hAnsi="Arial" w:cs="Arial"/>
        </w:rPr>
        <w:t xml:space="preserve">In order to calculate the SOC at </w:t>
      </w:r>
      <w:r w:rsidRPr="008E3F50">
        <w:rPr>
          <w:rFonts w:ascii="Arial" w:hAnsi="Arial" w:cs="Arial"/>
          <w:i/>
        </w:rPr>
        <w:t>t</w:t>
      </w:r>
      <w:r w:rsidRPr="008E3F50">
        <w:rPr>
          <w:rFonts w:ascii="Arial" w:hAnsi="Arial" w:cs="Arial"/>
        </w:rPr>
        <w:t xml:space="preserve">, we referred to the technical specifications of </w:t>
      </w:r>
      <w:r w:rsidRPr="00384B46">
        <w:rPr>
          <w:rFonts w:ascii="Arial" w:hAnsi="Arial" w:cs="Arial"/>
        </w:rPr>
        <w:t xml:space="preserve">Tesla Model S. The values that were used in our simulation include </w:t>
      </w:r>
      <w:r w:rsidRPr="00384B46">
        <w:rPr>
          <w:rFonts w:ascii="Arial" w:hAnsi="Arial" w:cs="Arial"/>
          <w:i/>
        </w:rPr>
        <w:t>Battery Capacity</w:t>
      </w:r>
      <w:r w:rsidRPr="00384B46">
        <w:rPr>
          <w:rFonts w:ascii="Arial" w:hAnsi="Arial" w:cs="Arial"/>
        </w:rPr>
        <w:t xml:space="preserve"> = 85 KWh, </w:t>
      </w:r>
      <w:r w:rsidRPr="00384B46">
        <w:rPr>
          <w:rFonts w:ascii="Arial" w:hAnsi="Arial" w:cs="Arial"/>
          <w:i/>
        </w:rPr>
        <w:t>Charging Rate</w:t>
      </w:r>
      <w:r w:rsidRPr="00384B46">
        <w:rPr>
          <w:rFonts w:ascii="Arial" w:hAnsi="Arial" w:cs="Arial"/>
        </w:rPr>
        <w:t xml:space="preserve"> = 9.6 KW, </w:t>
      </w:r>
      <w:r w:rsidRPr="00384B46">
        <w:rPr>
          <w:rFonts w:ascii="Arial" w:hAnsi="Arial" w:cs="Arial"/>
          <w:i/>
        </w:rPr>
        <w:t>City Fuel Economy</w:t>
      </w:r>
      <w:r w:rsidRPr="00384B46">
        <w:rPr>
          <w:rFonts w:ascii="Arial" w:hAnsi="Arial" w:cs="Arial"/>
        </w:rPr>
        <w:t xml:space="preserve"> = 3.00 mi/KWh, </w:t>
      </w:r>
      <w:r w:rsidRPr="00384B46">
        <w:rPr>
          <w:rFonts w:ascii="Arial" w:hAnsi="Arial" w:cs="Arial"/>
          <w:i/>
        </w:rPr>
        <w:t>Highway Fuel Economy</w:t>
      </w:r>
      <w:r w:rsidRPr="00384B46">
        <w:rPr>
          <w:rFonts w:ascii="Arial" w:hAnsi="Arial" w:cs="Arial"/>
        </w:rPr>
        <w:t xml:space="preserve"> = 3.03 mi/KWh.</w:t>
      </w:r>
      <w:r w:rsidRPr="00384B46">
        <w:rPr>
          <w:rFonts w:ascii="Arial" w:hAnsi="Arial" w:cs="Arial"/>
          <w:vertAlign w:val="superscript"/>
        </w:rPr>
        <w:t>[7]</w:t>
      </w:r>
    </w:p>
    <w:p w14:paraId="49C87BD5" w14:textId="77777777" w:rsidR="00423E77" w:rsidRPr="00384B46" w:rsidRDefault="00423E77" w:rsidP="00423E77">
      <w:pPr>
        <w:rPr>
          <w:rFonts w:ascii="Arial" w:hAnsi="Arial" w:cs="Arial"/>
        </w:rPr>
      </w:pPr>
    </w:p>
    <w:p w14:paraId="219C8A44"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select the row for a given HOUSEID</w:t>
      </w:r>
    </w:p>
    <w:p w14:paraId="0D710FFF"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only select the first member of a household (PERSONID == 1)</w:t>
      </w:r>
    </w:p>
    <w:p w14:paraId="457F7371"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rows = table.HOUSEID==houseid &amp; table.PERSONID==1;</w:t>
      </w:r>
    </w:p>
    <w:p w14:paraId="457C8CAB"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
    <w:p w14:paraId="562D550F"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create speed profile</w:t>
      </w:r>
    </w:p>
    <w:p w14:paraId="24251198"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for</w:t>
      </w:r>
      <w:r w:rsidRPr="00384B46">
        <w:rPr>
          <w:rFonts w:ascii="Arial" w:hAnsi="Arial" w:cs="Arial"/>
          <w:color w:val="000000"/>
        </w:rPr>
        <w:t xml:space="preserve"> i=1:height(subtable)</w:t>
      </w:r>
    </w:p>
    <w:p w14:paraId="3D20B25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t_start=subtable.ENDTIME(i)- subtable.TRVL_MIN(i);</w:t>
      </w:r>
    </w:p>
    <w:p w14:paraId="2A6656F9"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if</w:t>
      </w:r>
      <w:r w:rsidRPr="00384B46">
        <w:rPr>
          <w:rFonts w:ascii="Arial" w:hAnsi="Arial" w:cs="Arial"/>
          <w:color w:val="000000"/>
        </w:rPr>
        <w:t xml:space="preserve"> t_start&lt;1</w:t>
      </w:r>
    </w:p>
    <w:p w14:paraId="33235E1B"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t_start=1;</w:t>
      </w:r>
    </w:p>
    <w:p w14:paraId="6EDE0EDE"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end</w:t>
      </w:r>
    </w:p>
    <w:p w14:paraId="57ED4B6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t_range= t_start:(subtable.ENDTIME(i) - 1);</w:t>
      </w:r>
    </w:p>
    <w:p w14:paraId="45730995"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speed(t_range)= subtable.TRPMILES(i)/subtable.TRVL_MIN(i); </w:t>
      </w:r>
    </w:p>
    <w:p w14:paraId="69437E6E"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end</w:t>
      </w:r>
    </w:p>
    <w:p w14:paraId="517955D4" w14:textId="39C9E244" w:rsidR="00423E77" w:rsidRPr="008E3F50" w:rsidRDefault="00423E77" w:rsidP="00423E77">
      <w:pPr>
        <w:jc w:val="center"/>
        <w:rPr>
          <w:rFonts w:ascii="Arial" w:hAnsi="Arial" w:cs="Arial"/>
          <w14:textOutline w14:w="9525" w14:cap="rnd" w14:cmpd="sng" w14:algn="ctr">
            <w14:noFill/>
            <w14:prstDash w14:val="solid"/>
            <w14:bevel/>
          </w14:textOutline>
        </w:rPr>
      </w:pPr>
      <w:r w:rsidRPr="008E3F50">
        <w:rPr>
          <w:rFonts w:ascii="Arial" w:hAnsi="Arial" w:cs="Arial"/>
        </w:rPr>
        <w:t xml:space="preserve">Figure 10: Implementation to find the speed of every vehicle at </w:t>
      </w:r>
      <w:r w:rsidRPr="008E3F50">
        <w:rPr>
          <w:rFonts w:ascii="Arial" w:hAnsi="Arial" w:cs="Arial"/>
          <w:i/>
        </w:rPr>
        <w:t>t</w:t>
      </w:r>
    </w:p>
    <w:p w14:paraId="36DE8E18" w14:textId="77777777" w:rsidR="00423E77" w:rsidRPr="008E3F50" w:rsidRDefault="00423E77" w:rsidP="00423E77">
      <w:pPr>
        <w:rPr>
          <w:rFonts w:ascii="Arial" w:hAnsi="Arial" w:cs="Arial"/>
        </w:rPr>
      </w:pPr>
    </w:p>
    <w:p w14:paraId="128308A4"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for</w:t>
      </w:r>
      <w:r w:rsidRPr="00384B46">
        <w:rPr>
          <w:rFonts w:ascii="Arial" w:hAnsi="Arial" w:cs="Arial"/>
          <w:color w:val="000000"/>
        </w:rPr>
        <w:t xml:space="preserve"> i=1:height(subtable)</w:t>
      </w:r>
    </w:p>
    <w:p w14:paraId="47EF423C"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if</w:t>
      </w:r>
      <w:r w:rsidRPr="00384B46">
        <w:rPr>
          <w:rFonts w:ascii="Arial" w:hAnsi="Arial" w:cs="Arial"/>
          <w:color w:val="000000"/>
        </w:rPr>
        <w:t xml:space="preserve"> (subtable.ENDTIME(i)- subtable.TRVL_MIN(i))&gt;0 &amp;&amp; subtable.TRVL_MIN(i)&gt;0</w:t>
      </w:r>
    </w:p>
    <w:p w14:paraId="40CCDCA7"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384B46">
        <w:rPr>
          <w:rFonts w:ascii="Arial" w:hAnsi="Arial" w:cs="Arial"/>
          <w:color w:val="000000"/>
        </w:rPr>
        <w:t xml:space="preserve">        period= subtable.ENDTIME(i)- subtable.TRVL_MIN(i): subtable.ENDTIME(i)-1;</w:t>
      </w:r>
    </w:p>
    <w:p w14:paraId="0E39B8E1"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228B22"/>
        </w:rPr>
        <w:t>% vehicle is on the road</w:t>
      </w:r>
    </w:p>
    <w:p w14:paraId="57764AC8"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for</w:t>
      </w:r>
      <w:r w:rsidRPr="00384B46">
        <w:rPr>
          <w:rFonts w:ascii="Arial" w:hAnsi="Arial" w:cs="Arial"/>
          <w:color w:val="000000"/>
        </w:rPr>
        <w:t xml:space="preserve"> t=period(period&gt;0)</w:t>
      </w:r>
    </w:p>
    <w:p w14:paraId="701FB99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location(t)=-1;</w:t>
      </w:r>
    </w:p>
    <w:p w14:paraId="0C1FB505"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end</w:t>
      </w:r>
    </w:p>
    <w:p w14:paraId="3770284E"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228B22"/>
        </w:rPr>
        <w:t>% consider the case when the vehicle is not moving</w:t>
      </w:r>
    </w:p>
    <w:p w14:paraId="64C7079C"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228B22"/>
        </w:rPr>
        <w:t>% set location = 1 (home) or 0 (other locations)</w:t>
      </w:r>
    </w:p>
    <w:p w14:paraId="427BCC41"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t=t+1;</w:t>
      </w:r>
    </w:p>
    <w:p w14:paraId="2257B8A0"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if</w:t>
      </w:r>
      <w:r w:rsidRPr="00384B46">
        <w:rPr>
          <w:rFonts w:ascii="Arial" w:hAnsi="Arial" w:cs="Arial"/>
          <w:color w:val="000000"/>
        </w:rPr>
        <w:t xml:space="preserve"> t&lt;1</w:t>
      </w:r>
    </w:p>
    <w:p w14:paraId="1A5291E4"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t=t+1;</w:t>
      </w:r>
    </w:p>
    <w:p w14:paraId="6CB3A168" w14:textId="77777777" w:rsid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sidRPr="00384B46">
        <w:rPr>
          <w:rFonts w:ascii="Arial" w:hAnsi="Arial" w:cs="Arial"/>
          <w:color w:val="000000"/>
        </w:rPr>
        <w:t xml:space="preserve">        </w:t>
      </w:r>
      <w:r w:rsidRPr="00384B46">
        <w:rPr>
          <w:rFonts w:ascii="Arial" w:hAnsi="Arial" w:cs="Arial"/>
          <w:color w:val="0000FF"/>
        </w:rPr>
        <w:t>end</w:t>
      </w:r>
    </w:p>
    <w:p w14:paraId="4617EC82" w14:textId="44FB88F0" w:rsidR="00423E77" w:rsidRPr="00384B46" w:rsidRDefault="00384B46" w:rsidP="00423E77">
      <w:pPr>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FF"/>
        </w:rPr>
        <w:t>end</w:t>
      </w:r>
    </w:p>
    <w:p w14:paraId="1ED91A0F" w14:textId="1EAA82F7" w:rsidR="00423E77" w:rsidRPr="008E3F50" w:rsidRDefault="00423E77" w:rsidP="00423E77">
      <w:pPr>
        <w:jc w:val="center"/>
        <w:rPr>
          <w:rFonts w:ascii="Arial" w:hAnsi="Arial" w:cs="Arial"/>
          <w:i/>
        </w:rPr>
      </w:pPr>
      <w:r w:rsidRPr="008E3F50">
        <w:rPr>
          <w:rFonts w:ascii="Arial" w:hAnsi="Arial" w:cs="Arial"/>
        </w:rPr>
        <w:t xml:space="preserve">Figure 11: Implementation to find the location of every vehicle at </w:t>
      </w:r>
      <w:r w:rsidRPr="008E3F50">
        <w:rPr>
          <w:rFonts w:ascii="Arial" w:hAnsi="Arial" w:cs="Arial"/>
          <w:i/>
        </w:rPr>
        <w:t>t</w:t>
      </w:r>
    </w:p>
    <w:p w14:paraId="09C97B55" w14:textId="77777777" w:rsidR="00423E77" w:rsidRPr="008E3F50" w:rsidRDefault="00423E77" w:rsidP="00423E77">
      <w:pPr>
        <w:rPr>
          <w:rFonts w:ascii="Arial" w:hAnsi="Arial" w:cs="Arial"/>
        </w:rPr>
      </w:pPr>
    </w:p>
    <w:p w14:paraId="118D231B" w14:textId="612855A2" w:rsidR="00423E77" w:rsidRPr="008E3F50" w:rsidRDefault="00423E77" w:rsidP="00423E77">
      <w:pPr>
        <w:rPr>
          <w:rFonts w:ascii="Arial" w:hAnsi="Arial" w:cs="Arial"/>
          <w:lang w:eastAsia="ko-KR"/>
        </w:rPr>
      </w:pPr>
      <w:r w:rsidRPr="008E3F50">
        <w:rPr>
          <w:rFonts w:ascii="Arial" w:hAnsi="Arial" w:cs="Arial"/>
        </w:rPr>
        <w:t xml:space="preserve">With the calculated speed and location values from t = 0 to t = 1440 and the battery specifications of Tesla Model S, </w:t>
      </w:r>
      <w:r w:rsidRPr="008E3F50">
        <w:rPr>
          <w:rFonts w:ascii="Arial" w:hAnsi="Arial" w:cs="Arial"/>
          <w:i/>
        </w:rPr>
        <w:t>FUNC_SOC.m</w:t>
      </w:r>
      <w:r w:rsidRPr="008E3F50">
        <w:rPr>
          <w:rFonts w:ascii="Arial" w:hAnsi="Arial" w:cs="Arial"/>
        </w:rPr>
        <w:t xml:space="preserve"> finds the SOC curve </w:t>
      </w:r>
      <w:r w:rsidRPr="008E3F50">
        <w:rPr>
          <w:rFonts w:ascii="Arial" w:hAnsi="Arial" w:cs="Arial"/>
        </w:rPr>
        <w:lastRenderedPageBreak/>
        <w:t>of each vehicle. As described in Figure 9, if a vehicle stops at a location other than home, there is no change in SOC. If a vehicle is on the road, the discharging rate is determined by the speed of the vehicle. Battery charging starts as soon as a vehicle arrive</w:t>
      </w:r>
      <w:r w:rsidRPr="008E3F50">
        <w:rPr>
          <w:rFonts w:ascii="Arial" w:hAnsi="Arial" w:cs="Arial"/>
          <w:lang w:eastAsia="ko-KR"/>
        </w:rPr>
        <w:t xml:space="preserve">s at home—at time </w:t>
      </w:r>
      <w:r w:rsidRPr="008E3F50">
        <w:rPr>
          <w:rFonts w:ascii="Arial" w:hAnsi="Arial" w:cs="Arial"/>
          <w:i/>
          <w:lang w:eastAsia="ko-KR"/>
        </w:rPr>
        <w:t>t</w:t>
      </w:r>
      <w:r w:rsidRPr="008E3F50">
        <w:rPr>
          <w:rFonts w:ascii="Arial" w:hAnsi="Arial" w:cs="Arial"/>
          <w:lang w:eastAsia="ko-KR"/>
        </w:rPr>
        <w:t xml:space="preserve"> when the car’s </w:t>
      </w:r>
      <w:r w:rsidRPr="008E3F50">
        <w:rPr>
          <w:rFonts w:ascii="Arial" w:hAnsi="Arial" w:cs="Arial"/>
          <w:i/>
          <w:lang w:eastAsia="ko-KR"/>
        </w:rPr>
        <w:t>location</w:t>
      </w:r>
      <w:r w:rsidRPr="008E3F50">
        <w:rPr>
          <w:rFonts w:ascii="Arial" w:hAnsi="Arial" w:cs="Arial"/>
          <w:lang w:eastAsia="ko-KR"/>
        </w:rPr>
        <w:t xml:space="preserve"> value first changes to 1.</w:t>
      </w:r>
    </w:p>
    <w:p w14:paraId="6E887143" w14:textId="77777777" w:rsidR="00423E77" w:rsidRPr="008E3F50" w:rsidRDefault="00423E77" w:rsidP="00423E77">
      <w:pPr>
        <w:rPr>
          <w:rFonts w:ascii="Arial" w:hAnsi="Arial" w:cs="Arial"/>
          <w:lang w:eastAsia="ko-KR"/>
        </w:rPr>
      </w:pPr>
    </w:p>
    <w:p w14:paraId="036E08DC" w14:textId="78E8E5C4" w:rsidR="00423E77" w:rsidRPr="008E3F50" w:rsidRDefault="00423E77" w:rsidP="00423E77">
      <w:pPr>
        <w:rPr>
          <w:rFonts w:ascii="Arial" w:hAnsi="Arial" w:cs="Arial"/>
          <w:lang w:eastAsia="ko-KR"/>
        </w:rPr>
      </w:pPr>
      <w:r w:rsidRPr="008E3F50">
        <w:rPr>
          <w:rFonts w:ascii="Arial" w:hAnsi="Arial" w:cs="Arial"/>
          <w:lang w:eastAsia="ko-KR"/>
        </w:rPr>
        <w:t>Figure 12 shows the SOC curve of a sample vehicle (HOUSEID = 32957150). The flat line segment marked in blue indicates that the vehicle is parked somewhere other than home during the time period. The upward curve, marked in red, represents the charging of the vehicle, which starts as soon as it comes back home.</w:t>
      </w:r>
    </w:p>
    <w:p w14:paraId="2F569A98" w14:textId="77777777" w:rsidR="00423E77" w:rsidRPr="008E3F50" w:rsidRDefault="00423E77" w:rsidP="00423E77">
      <w:pPr>
        <w:rPr>
          <w:rFonts w:ascii="Arial" w:hAnsi="Arial" w:cs="Arial"/>
          <w:lang w:eastAsia="ko-KR"/>
        </w:rPr>
      </w:pPr>
    </w:p>
    <w:p w14:paraId="28757550" w14:textId="77777777" w:rsidR="00423E77" w:rsidRPr="008E3F50" w:rsidRDefault="00423E77" w:rsidP="00423E77">
      <w:pPr>
        <w:jc w:val="center"/>
        <w:rPr>
          <w:rFonts w:ascii="Arial" w:hAnsi="Arial" w:cs="Arial"/>
          <w:lang w:eastAsia="ko-KR"/>
        </w:rPr>
      </w:pPr>
      <w:r w:rsidRPr="008E3F50">
        <w:rPr>
          <w:rFonts w:ascii="Arial" w:hAnsi="Arial" w:cs="Arial"/>
          <w:noProof/>
          <w:lang w:val="en-US" w:eastAsia="zh-CN"/>
        </w:rPr>
        <w:drawing>
          <wp:inline distT="0" distB="0" distL="0" distR="0" wp14:anchorId="4D2C63F3" wp14:editId="3B032F6E">
            <wp:extent cx="4184980" cy="3138735"/>
            <wp:effectExtent l="25400" t="25400" r="31750" b="368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Sample SOC.jpg"/>
                    <pic:cNvPicPr/>
                  </pic:nvPicPr>
                  <pic:blipFill>
                    <a:blip r:embed="rId15">
                      <a:extLst>
                        <a:ext uri="{28A0092B-C50C-407E-A947-70E740481C1C}">
                          <a14:useLocalDpi xmlns:a14="http://schemas.microsoft.com/office/drawing/2010/main" val="0"/>
                        </a:ext>
                      </a:extLst>
                    </a:blip>
                    <a:stretch>
                      <a:fillRect/>
                    </a:stretch>
                  </pic:blipFill>
                  <pic:spPr>
                    <a:xfrm>
                      <a:off x="0" y="0"/>
                      <a:ext cx="4184980" cy="3138735"/>
                    </a:xfrm>
                    <a:prstGeom prst="rect">
                      <a:avLst/>
                    </a:prstGeom>
                    <a:ln>
                      <a:solidFill>
                        <a:schemeClr val="tx1"/>
                      </a:solidFill>
                    </a:ln>
                  </pic:spPr>
                </pic:pic>
              </a:graphicData>
            </a:graphic>
          </wp:inline>
        </w:drawing>
      </w:r>
    </w:p>
    <w:p w14:paraId="3D224B77" w14:textId="7D42E637" w:rsidR="00423E77" w:rsidRPr="008E3F50" w:rsidRDefault="00423E77" w:rsidP="00423E77">
      <w:pPr>
        <w:jc w:val="center"/>
        <w:rPr>
          <w:rFonts w:ascii="Arial" w:hAnsi="Arial" w:cs="Arial"/>
          <w:lang w:eastAsia="ko-KR"/>
        </w:rPr>
      </w:pPr>
      <w:r w:rsidRPr="008E3F50">
        <w:rPr>
          <w:rFonts w:ascii="Arial" w:hAnsi="Arial" w:cs="Arial"/>
          <w:lang w:eastAsia="ko-KR"/>
        </w:rPr>
        <w:t>Figure 12: Sample SOC Curve</w:t>
      </w:r>
    </w:p>
    <w:p w14:paraId="67B5E00E" w14:textId="77777777" w:rsidR="00423E77" w:rsidRPr="008E3F50" w:rsidRDefault="00423E77" w:rsidP="00423E77">
      <w:pPr>
        <w:rPr>
          <w:rFonts w:ascii="Arial" w:hAnsi="Arial" w:cs="Arial"/>
          <w:lang w:eastAsia="ko-KR"/>
        </w:rPr>
      </w:pPr>
    </w:p>
    <w:p w14:paraId="47617265" w14:textId="6D65BAA6" w:rsidR="00423E77" w:rsidRPr="008E3F50" w:rsidRDefault="00423E77" w:rsidP="00423E77">
      <w:pPr>
        <w:rPr>
          <w:rFonts w:ascii="Arial" w:hAnsi="Arial" w:cs="Arial"/>
          <w:lang w:eastAsia="ko-KR"/>
        </w:rPr>
      </w:pPr>
      <w:r w:rsidRPr="008E3F50">
        <w:rPr>
          <w:rFonts w:ascii="Arial" w:hAnsi="Arial" w:cs="Arial"/>
          <w:lang w:eastAsia="ko-KR"/>
        </w:rPr>
        <w:t>After SOCs of all vehicles are found, the vehicles whose SOC goes below 0 at any point in time are excluded from our analysis. Since our model does not consider the possibility of recharging electric vehicles at charging stations, the SOC vector of a vehicle that travels further than approximately 250 miles—the driving range of Tesla Model S—without coming home includes negative numbers. We converted the SOC vectors of such vehicles into NaN’s, as shown in Figure 13.</w:t>
      </w:r>
    </w:p>
    <w:p w14:paraId="006E6975" w14:textId="77777777" w:rsidR="00423E77" w:rsidRPr="008E3F50" w:rsidRDefault="00423E77" w:rsidP="00423E77">
      <w:pPr>
        <w:rPr>
          <w:rFonts w:ascii="Arial" w:hAnsi="Arial" w:cs="Arial"/>
          <w:lang w:eastAsia="ko-KR"/>
        </w:rPr>
      </w:pPr>
    </w:p>
    <w:p w14:paraId="4B90C43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Convert SOC vectors with negative elements into NaN’s</w:t>
      </w:r>
    </w:p>
    <w:p w14:paraId="0BC4230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if</w:t>
      </w:r>
      <w:r w:rsidRPr="00384B46">
        <w:rPr>
          <w:rFonts w:ascii="Arial" w:hAnsi="Arial" w:cs="Arial"/>
          <w:color w:val="000000"/>
        </w:rPr>
        <w:t xml:space="preserve"> any(SOC&lt;0)</w:t>
      </w:r>
    </w:p>
    <w:p w14:paraId="7E805F6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ind w:firstLine="800"/>
        <w:rPr>
          <w:rFonts w:ascii="Arial" w:hAnsi="Arial" w:cs="Arial"/>
          <w:color w:val="000000"/>
        </w:rPr>
      </w:pPr>
      <w:r w:rsidRPr="00384B46">
        <w:rPr>
          <w:rFonts w:ascii="Arial" w:hAnsi="Arial" w:cs="Arial"/>
          <w:color w:val="000000"/>
        </w:rPr>
        <w:t>SOC=NaN;</w:t>
      </w:r>
    </w:p>
    <w:p w14:paraId="1DD9553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end</w:t>
      </w:r>
    </w:p>
    <w:p w14:paraId="36197084" w14:textId="58CFFF87" w:rsidR="00423E77" w:rsidRPr="008E3F50" w:rsidRDefault="00423E77" w:rsidP="00423E77">
      <w:pPr>
        <w:jc w:val="center"/>
        <w:rPr>
          <w:rFonts w:ascii="Arial" w:hAnsi="Arial" w:cs="Arial"/>
          <w:lang w:eastAsia="ko-KR"/>
        </w:rPr>
      </w:pPr>
      <w:r w:rsidRPr="008E3F50">
        <w:rPr>
          <w:rFonts w:ascii="Arial" w:hAnsi="Arial" w:cs="Arial"/>
          <w:lang w:eastAsia="ko-KR"/>
        </w:rPr>
        <w:t>Figure 13: Implementation to delete vehicles with negative SOC elements</w:t>
      </w:r>
    </w:p>
    <w:p w14:paraId="08FE589D" w14:textId="77777777" w:rsidR="00423E77" w:rsidRPr="008E3F50" w:rsidRDefault="00423E77" w:rsidP="00423E77">
      <w:pPr>
        <w:rPr>
          <w:rFonts w:ascii="Arial" w:hAnsi="Arial" w:cs="Arial"/>
          <w:lang w:eastAsia="ko-KR"/>
        </w:rPr>
      </w:pPr>
    </w:p>
    <w:p w14:paraId="209A3EA7" w14:textId="77777777" w:rsidR="00423E77" w:rsidRPr="008E3F50" w:rsidRDefault="00423E77" w:rsidP="00423E77">
      <w:pPr>
        <w:rPr>
          <w:rFonts w:ascii="Arial" w:hAnsi="Arial" w:cs="Arial"/>
          <w:lang w:eastAsia="ko-KR"/>
        </w:rPr>
      </w:pPr>
    </w:p>
    <w:p w14:paraId="5862484F" w14:textId="5F79EA42" w:rsidR="00423E77" w:rsidRPr="008E3F50" w:rsidRDefault="008E3F50" w:rsidP="00423E77">
      <w:pPr>
        <w:rPr>
          <w:rFonts w:ascii="Arial" w:hAnsi="Arial" w:cs="Arial"/>
          <w:b/>
        </w:rPr>
      </w:pPr>
      <w:r w:rsidRPr="008E3F50">
        <w:rPr>
          <w:rFonts w:ascii="Arial" w:hAnsi="Arial" w:cs="Arial"/>
          <w:b/>
        </w:rPr>
        <w:t>5.3</w:t>
      </w:r>
      <w:r w:rsidR="00423E77" w:rsidRPr="008E3F50">
        <w:rPr>
          <w:rFonts w:ascii="Arial" w:hAnsi="Arial" w:cs="Arial"/>
          <w:b/>
        </w:rPr>
        <w:t>.2 State of Charge with Alternative Charging Plans</w:t>
      </w:r>
    </w:p>
    <w:p w14:paraId="4D7CEF04" w14:textId="77777777" w:rsidR="00423E77" w:rsidRPr="008E3F50" w:rsidRDefault="00423E77" w:rsidP="00423E77">
      <w:pPr>
        <w:rPr>
          <w:rFonts w:ascii="Arial" w:hAnsi="Arial" w:cs="Arial"/>
          <w:b/>
        </w:rPr>
      </w:pPr>
    </w:p>
    <w:p w14:paraId="4CEA5102" w14:textId="1B582629" w:rsidR="00423E77" w:rsidRPr="008E3F50" w:rsidRDefault="00423E77" w:rsidP="00423E77">
      <w:pPr>
        <w:rPr>
          <w:rFonts w:ascii="Arial" w:hAnsi="Arial" w:cs="Arial"/>
          <w:lang w:eastAsia="ko-KR"/>
        </w:rPr>
      </w:pPr>
      <w:r w:rsidRPr="008E3F50">
        <w:rPr>
          <w:rFonts w:ascii="Arial" w:hAnsi="Arial" w:cs="Arial"/>
          <w:lang w:eastAsia="ko-KR"/>
        </w:rPr>
        <w:lastRenderedPageBreak/>
        <w:t>After each vehicle’s regular SOC vector was determined, we found the SOC vectors when alternative charging plans were applied. As illustrated in Figure 2 in Section 4.2, the most notable feature in the</w:t>
      </w:r>
      <w:r w:rsidRPr="008E3F50">
        <w:rPr>
          <w:rFonts w:ascii="Arial" w:hAnsi="Arial" w:cs="Arial"/>
          <w:color w:val="FF0000"/>
          <w:lang w:eastAsia="ko-KR"/>
        </w:rPr>
        <w:t xml:space="preserve"> </w:t>
      </w:r>
      <w:r w:rsidRPr="008E3F50">
        <w:rPr>
          <w:rFonts w:ascii="Arial" w:hAnsi="Arial" w:cs="Arial"/>
          <w:lang w:eastAsia="ko-KR"/>
        </w:rPr>
        <w:t>alternative plans is that there are pauses of random lengths before and after charging steps. For example, Figure 2(f) shows that there are 4 pauses in the Alternative Plan 5. Once the total amount of time available for pauses is determined, the length of eac</w:t>
      </w:r>
      <w:r w:rsidR="00C758B0" w:rsidRPr="008E3F50">
        <w:rPr>
          <w:rFonts w:ascii="Arial" w:hAnsi="Arial" w:cs="Arial"/>
          <w:lang w:eastAsia="ko-KR"/>
        </w:rPr>
        <w:t>h pause is determined relatively</w:t>
      </w:r>
      <w:r w:rsidRPr="008E3F50">
        <w:rPr>
          <w:rFonts w:ascii="Arial" w:hAnsi="Arial" w:cs="Arial"/>
          <w:lang w:eastAsia="ko-KR"/>
        </w:rPr>
        <w:t xml:space="preserve">. The implementation code is available in Figure </w:t>
      </w:r>
      <w:r w:rsidR="00EB6D97" w:rsidRPr="008E3F50">
        <w:rPr>
          <w:rFonts w:ascii="Arial" w:hAnsi="Arial" w:cs="Arial"/>
          <w:lang w:eastAsia="ko-KR"/>
        </w:rPr>
        <w:t>14</w:t>
      </w:r>
      <w:r w:rsidRPr="008E3F50">
        <w:rPr>
          <w:rFonts w:ascii="Arial" w:hAnsi="Arial" w:cs="Arial"/>
          <w:lang w:eastAsia="ko-KR"/>
        </w:rPr>
        <w:t>.</w:t>
      </w:r>
    </w:p>
    <w:p w14:paraId="54328A6C" w14:textId="77777777" w:rsidR="00423E77" w:rsidRPr="008E3F50" w:rsidRDefault="00423E77" w:rsidP="00423E77">
      <w:pPr>
        <w:rPr>
          <w:rFonts w:ascii="Arial" w:hAnsi="Arial" w:cs="Arial"/>
          <w:lang w:eastAsia="ko-KR"/>
        </w:rPr>
      </w:pPr>
    </w:p>
    <w:p w14:paraId="31F54320" w14:textId="77777777" w:rsidR="00423E77" w:rsidRPr="008E3F50" w:rsidRDefault="00423E77" w:rsidP="00423E77">
      <w:pPr>
        <w:rPr>
          <w:rFonts w:ascii="Arial" w:hAnsi="Arial" w:cs="Arial"/>
          <w:lang w:eastAsia="ko-KR"/>
        </w:rPr>
      </w:pPr>
      <w:r w:rsidRPr="008E3F50">
        <w:rPr>
          <w:rFonts w:ascii="Arial" w:hAnsi="Arial" w:cs="Arial"/>
          <w:lang w:eastAsia="ko-KR"/>
        </w:rPr>
        <w:t xml:space="preserve">If an alternative charging plan is applied, a new 1×1440 SOC vector is generated as an output. In the new alternative SOC vector, the elements in the time interval between </w:t>
      </w:r>
      <w:r w:rsidRPr="008E3F50">
        <w:rPr>
          <w:rFonts w:ascii="Arial" w:hAnsi="Arial" w:cs="Arial"/>
          <w:i/>
          <w:lang w:eastAsia="ko-KR"/>
        </w:rPr>
        <w:t>t</w:t>
      </w:r>
      <w:r w:rsidRPr="008E3F50">
        <w:rPr>
          <w:rFonts w:ascii="Arial" w:hAnsi="Arial" w:cs="Arial"/>
          <w:i/>
          <w:vertAlign w:val="subscript"/>
          <w:lang w:eastAsia="ko-KR"/>
        </w:rPr>
        <w:t>home</w:t>
      </w:r>
      <w:r w:rsidRPr="008E3F50">
        <w:rPr>
          <w:rFonts w:ascii="Arial" w:hAnsi="Arial" w:cs="Arial"/>
          <w:lang w:eastAsia="ko-KR"/>
        </w:rPr>
        <w:t xml:space="preserve"> and </w:t>
      </w:r>
      <w:r w:rsidRPr="008E3F50">
        <w:rPr>
          <w:rFonts w:ascii="Arial" w:hAnsi="Arial" w:cs="Arial"/>
          <w:i/>
          <w:lang w:eastAsia="ko-KR"/>
        </w:rPr>
        <w:t>t</w:t>
      </w:r>
      <w:r w:rsidRPr="008E3F50">
        <w:rPr>
          <w:rFonts w:ascii="Arial" w:hAnsi="Arial" w:cs="Arial"/>
          <w:i/>
          <w:vertAlign w:val="subscript"/>
          <w:lang w:eastAsia="ko-KR"/>
        </w:rPr>
        <w:t>leave</w:t>
      </w:r>
      <w:r w:rsidRPr="008E3F50">
        <w:rPr>
          <w:rFonts w:ascii="Arial" w:hAnsi="Arial" w:cs="Arial"/>
          <w:lang w:eastAsia="ko-KR"/>
        </w:rPr>
        <w:t xml:space="preserve"> are replaced. If a vehicle leaves and comes home multiple times, there can be more than one time intervals in which the SOC values are replaced.</w:t>
      </w:r>
    </w:p>
    <w:p w14:paraId="291D0010" w14:textId="77777777" w:rsidR="00423E77" w:rsidRPr="008E3F50" w:rsidRDefault="00423E77" w:rsidP="00423E77">
      <w:pPr>
        <w:rPr>
          <w:rFonts w:ascii="Arial" w:hAnsi="Arial" w:cs="Arial"/>
          <w:lang w:eastAsia="ko-KR"/>
        </w:rPr>
      </w:pPr>
    </w:p>
    <w:p w14:paraId="58982CB2"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pauseTotal is the sum of all pauses between charging steps [in minutes]</w:t>
      </w:r>
    </w:p>
    <w:p w14:paraId="60F77C0F"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pauseTotal = t_leave - t_home - t_charge - 60;</w:t>
      </w:r>
    </w:p>
    <w:p w14:paraId="115F2BA9"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
    <w:p w14:paraId="0B1AAE91"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In this alternative plan, there will be four pauses</w:t>
      </w:r>
    </w:p>
    <w:p w14:paraId="19A79EAF"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R = rand(1,4);</w:t>
      </w:r>
    </w:p>
    <w:p w14:paraId="4E7F6748"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pause1 = round((R(1)/sum(R))*pauseTotal);</w:t>
      </w:r>
    </w:p>
    <w:p w14:paraId="08AA087B"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pause2 = round((R(2)/sum(R))*pauseTotal);</w:t>
      </w:r>
    </w:p>
    <w:p w14:paraId="7E14098E"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pause3 = round((R(3)/sum(R))*pauseTotal);</w:t>
      </w:r>
    </w:p>
    <w:p w14:paraId="61BF9999"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pause4 = round((R(4)/sum(R))*pauseTotal);</w:t>
      </w:r>
    </w:p>
    <w:p w14:paraId="0E747D18" w14:textId="277D4BB0" w:rsidR="00423E77" w:rsidRPr="008E3F50" w:rsidRDefault="00EB6D97" w:rsidP="00423E77">
      <w:pPr>
        <w:jc w:val="center"/>
        <w:rPr>
          <w:rFonts w:ascii="Arial" w:hAnsi="Arial" w:cs="Arial"/>
          <w:lang w:eastAsia="ko-KR"/>
        </w:rPr>
      </w:pPr>
      <w:r w:rsidRPr="008E3F50">
        <w:rPr>
          <w:rFonts w:ascii="Arial" w:hAnsi="Arial" w:cs="Arial"/>
          <w:lang w:eastAsia="ko-KR"/>
        </w:rPr>
        <w:t>Figure 14</w:t>
      </w:r>
      <w:r w:rsidR="00423E77" w:rsidRPr="008E3F50">
        <w:rPr>
          <w:rFonts w:ascii="Arial" w:hAnsi="Arial" w:cs="Arial"/>
          <w:lang w:eastAsia="ko-KR"/>
        </w:rPr>
        <w:t>: Implementation to randomly determine the lengths of pauses</w:t>
      </w:r>
    </w:p>
    <w:p w14:paraId="25EFB486" w14:textId="77777777" w:rsidR="00423E77" w:rsidRPr="008E3F50" w:rsidRDefault="00423E77" w:rsidP="00423E77">
      <w:pPr>
        <w:jc w:val="center"/>
        <w:rPr>
          <w:rFonts w:ascii="Arial" w:hAnsi="Arial" w:cs="Arial"/>
          <w:lang w:eastAsia="ko-KR"/>
        </w:rPr>
      </w:pPr>
    </w:p>
    <w:p w14:paraId="77ED31FF" w14:textId="77777777" w:rsidR="00423E77" w:rsidRPr="008E3F50" w:rsidRDefault="00423E77" w:rsidP="00423E77">
      <w:pPr>
        <w:rPr>
          <w:rFonts w:ascii="Arial" w:hAnsi="Arial" w:cs="Arial"/>
          <w:lang w:eastAsia="ko-KR"/>
        </w:rPr>
      </w:pPr>
    </w:p>
    <w:p w14:paraId="61A4021D" w14:textId="77777777" w:rsidR="00423E77" w:rsidRPr="008E3F50" w:rsidRDefault="00423E77" w:rsidP="00423E77">
      <w:pPr>
        <w:rPr>
          <w:rFonts w:ascii="Arial" w:hAnsi="Arial" w:cs="Arial"/>
          <w:lang w:eastAsia="ko-KR"/>
        </w:rPr>
      </w:pPr>
    </w:p>
    <w:p w14:paraId="6BF203C0" w14:textId="3B09FA8D" w:rsidR="00423E77" w:rsidRPr="00384B46" w:rsidRDefault="00423E77" w:rsidP="00423E77">
      <w:pPr>
        <w:rPr>
          <w:rFonts w:ascii="Arial" w:hAnsi="Arial" w:cs="Arial"/>
          <w:b/>
          <w:sz w:val="28"/>
          <w:lang w:eastAsia="ko-KR"/>
        </w:rPr>
      </w:pPr>
      <w:r w:rsidRPr="00384B46">
        <w:rPr>
          <w:rFonts w:ascii="Arial" w:hAnsi="Arial" w:cs="Arial"/>
          <w:b/>
          <w:sz w:val="28"/>
          <w:lang w:eastAsia="ko-KR"/>
        </w:rPr>
        <w:t>5</w:t>
      </w:r>
      <w:r w:rsidR="008E3F50" w:rsidRPr="00384B46">
        <w:rPr>
          <w:rFonts w:ascii="Arial" w:hAnsi="Arial" w:cs="Arial"/>
          <w:b/>
          <w:sz w:val="28"/>
          <w:lang w:eastAsia="ko-KR"/>
        </w:rPr>
        <w:t>.4</w:t>
      </w:r>
      <w:r w:rsidRPr="00384B46">
        <w:rPr>
          <w:rFonts w:ascii="Arial" w:hAnsi="Arial" w:cs="Arial"/>
          <w:b/>
          <w:sz w:val="28"/>
          <w:lang w:eastAsia="ko-KR"/>
        </w:rPr>
        <w:t xml:space="preserve"> Power Consumption</w:t>
      </w:r>
    </w:p>
    <w:p w14:paraId="3E86C833" w14:textId="77777777" w:rsidR="00423E77" w:rsidRPr="008E3F50" w:rsidRDefault="00423E77" w:rsidP="00423E77">
      <w:pPr>
        <w:rPr>
          <w:rFonts w:ascii="Arial" w:hAnsi="Arial" w:cs="Arial"/>
          <w:b/>
          <w:lang w:eastAsia="ko-KR"/>
        </w:rPr>
      </w:pPr>
    </w:p>
    <w:p w14:paraId="53BB1249" w14:textId="77777777" w:rsidR="00423E77" w:rsidRPr="008E3F50" w:rsidRDefault="00423E77" w:rsidP="00423E77">
      <w:pPr>
        <w:rPr>
          <w:rFonts w:ascii="Arial" w:hAnsi="Arial" w:cs="Arial"/>
          <w:lang w:eastAsia="ko-KR"/>
        </w:rPr>
      </w:pPr>
      <w:r w:rsidRPr="008E3F50">
        <w:rPr>
          <w:rFonts w:ascii="Arial" w:hAnsi="Arial" w:cs="Arial"/>
          <w:lang w:eastAsia="ko-KR"/>
        </w:rPr>
        <w:t>To analyze the effect of the EV microgrid on grid robustness, the total power consumption from the grid should be calculated. Charging a Tesla Model S vehicle consumes 9.6 KW of power from the grid. With SOC vectors, the daily total electricity consumption of all vehicles in the microgrid can be calculated by a simple relation.</w:t>
      </w:r>
    </w:p>
    <w:p w14:paraId="4AB9587B" w14:textId="77777777" w:rsidR="00423E77" w:rsidRPr="008E3F50" w:rsidRDefault="00423E77" w:rsidP="00423E77">
      <w:pPr>
        <w:rPr>
          <w:rFonts w:ascii="Arial" w:hAnsi="Arial" w:cs="Arial"/>
          <w:lang w:eastAsia="ko-KR"/>
        </w:rPr>
      </w:pPr>
    </w:p>
    <w:p w14:paraId="438437FB"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if</w:t>
      </w:r>
      <w:r w:rsidRPr="008E3F50">
        <w:rPr>
          <w:rFonts w:ascii="Arial" w:hAnsi="Arial" w:cs="Arial"/>
          <w:color w:val="000000"/>
        </w:rPr>
        <w:t xml:space="preserve"> SOC(t)-SOC(t-1)&gt;0</w:t>
      </w:r>
    </w:p>
    <w:p w14:paraId="42647518"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electricity(t)=car.ChargeKW</w:t>
      </w:r>
    </w:p>
    <w:p w14:paraId="22ECFC8D"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78A17719" w14:textId="3FC414E9" w:rsidR="00423E77" w:rsidRPr="008E3F50" w:rsidRDefault="00423E77" w:rsidP="00423E77">
      <w:pPr>
        <w:jc w:val="center"/>
        <w:rPr>
          <w:rFonts w:ascii="Arial" w:hAnsi="Arial" w:cs="Arial"/>
          <w:lang w:eastAsia="ko-KR"/>
        </w:rPr>
      </w:pPr>
      <w:r w:rsidRPr="008E3F50">
        <w:rPr>
          <w:rFonts w:ascii="Arial" w:hAnsi="Arial" w:cs="Arial"/>
          <w:lang w:eastAsia="ko-KR"/>
        </w:rPr>
        <w:t xml:space="preserve">Figure </w:t>
      </w:r>
      <w:r w:rsidR="008E3F50" w:rsidRPr="008E3F50">
        <w:rPr>
          <w:rFonts w:ascii="Arial" w:hAnsi="Arial" w:cs="Arial"/>
          <w:lang w:eastAsia="ko-KR"/>
        </w:rPr>
        <w:t>15</w:t>
      </w:r>
      <w:r w:rsidRPr="008E3F50">
        <w:rPr>
          <w:rFonts w:ascii="Arial" w:hAnsi="Arial" w:cs="Arial"/>
          <w:lang w:eastAsia="ko-KR"/>
        </w:rPr>
        <w:t xml:space="preserve">: Implementation to calculate power consumption at </w:t>
      </w:r>
      <w:r w:rsidRPr="008E3F50">
        <w:rPr>
          <w:rFonts w:ascii="Arial" w:hAnsi="Arial" w:cs="Arial"/>
          <w:i/>
          <w:lang w:eastAsia="ko-KR"/>
        </w:rPr>
        <w:t>t</w:t>
      </w:r>
    </w:p>
    <w:p w14:paraId="6562FE07" w14:textId="77777777" w:rsidR="00423E77" w:rsidRPr="008E3F50" w:rsidRDefault="00423E77" w:rsidP="00423E77">
      <w:pPr>
        <w:jc w:val="center"/>
        <w:rPr>
          <w:rFonts w:ascii="Arial" w:hAnsi="Arial" w:cs="Arial"/>
          <w:lang w:eastAsia="ko-KR"/>
        </w:rPr>
      </w:pPr>
    </w:p>
    <w:p w14:paraId="1E623244" w14:textId="21B84DCD" w:rsidR="00423E77" w:rsidRPr="008E3F50" w:rsidRDefault="00423E77" w:rsidP="00423E77">
      <w:pPr>
        <w:rPr>
          <w:rFonts w:ascii="Arial" w:hAnsi="Arial" w:cs="Arial"/>
          <w:lang w:eastAsia="ko-KR"/>
        </w:rPr>
      </w:pPr>
      <w:r w:rsidRPr="008E3F50">
        <w:rPr>
          <w:rFonts w:ascii="Arial" w:hAnsi="Arial" w:cs="Arial"/>
          <w:lang w:eastAsia="ko-KR"/>
        </w:rPr>
        <w:t>As seen here, if a vehicle’s SOC is increasing at a certain time, it must be charging and its power consumption rate at the given moment is 9.6 KW.</w:t>
      </w:r>
    </w:p>
    <w:p w14:paraId="6062F8F9" w14:textId="77777777" w:rsidR="008E3F50" w:rsidRPr="008E3F50" w:rsidRDefault="008E3F50" w:rsidP="00423E77">
      <w:pPr>
        <w:rPr>
          <w:rFonts w:ascii="Arial" w:hAnsi="Arial" w:cs="Arial"/>
          <w:lang w:eastAsia="ko-KR"/>
        </w:rPr>
      </w:pPr>
    </w:p>
    <w:p w14:paraId="4FF6497D" w14:textId="77777777" w:rsidR="008E3F50" w:rsidRPr="008E3F50" w:rsidRDefault="008E3F50" w:rsidP="00423E77">
      <w:pPr>
        <w:rPr>
          <w:rFonts w:ascii="Arial" w:hAnsi="Arial" w:cs="Arial"/>
          <w:lang w:eastAsia="ko-KR"/>
        </w:rPr>
      </w:pPr>
    </w:p>
    <w:p w14:paraId="564C37E3" w14:textId="35A76551" w:rsidR="008E3F50" w:rsidRDefault="008E3F50" w:rsidP="00423E77">
      <w:pPr>
        <w:rPr>
          <w:rFonts w:ascii="Arial" w:hAnsi="Arial" w:cs="Arial"/>
          <w:b/>
          <w:lang w:val="en-US"/>
        </w:rPr>
      </w:pPr>
      <w:r w:rsidRPr="008E3F50">
        <w:rPr>
          <w:rFonts w:ascii="Arial" w:hAnsi="Arial" w:cs="Arial"/>
          <w:b/>
          <w:lang w:val="en-US"/>
        </w:rPr>
        <w:t>5.5 EPOS</w:t>
      </w:r>
    </w:p>
    <w:p w14:paraId="71E6A6B2" w14:textId="77777777" w:rsidR="00384B46" w:rsidRPr="008E3F50" w:rsidRDefault="00384B46" w:rsidP="00423E77">
      <w:pPr>
        <w:rPr>
          <w:rFonts w:ascii="Arial" w:hAnsi="Arial" w:cs="Arial"/>
          <w:b/>
          <w:lang w:val="en-US"/>
        </w:rPr>
      </w:pPr>
    </w:p>
    <w:p w14:paraId="3761BFF2" w14:textId="77777777" w:rsidR="008E3F50" w:rsidRPr="008E3F50" w:rsidRDefault="008E3F50" w:rsidP="008E3F50">
      <w:pPr>
        <w:rPr>
          <w:rFonts w:ascii="Arial" w:hAnsi="Arial" w:cs="Arial"/>
          <w:lang w:eastAsia="ko-KR"/>
        </w:rPr>
      </w:pPr>
      <w:r w:rsidRPr="008E3F50">
        <w:rPr>
          <w:rFonts w:ascii="Arial" w:hAnsi="Arial" w:cs="Arial"/>
          <w:lang w:eastAsia="ko-KR"/>
        </w:rPr>
        <w:lastRenderedPageBreak/>
        <w:t>In order to optimize global energy consumption by using EPOS engine, the conversion of the alternative plans into EPOS standard readable format becomes necessary.</w:t>
      </w:r>
    </w:p>
    <w:p w14:paraId="3895E570" w14:textId="77777777" w:rsidR="00384B46" w:rsidRDefault="00384B46" w:rsidP="008E3F50">
      <w:pPr>
        <w:rPr>
          <w:rFonts w:ascii="Arial" w:hAnsi="Arial" w:cs="Arial"/>
          <w:lang w:eastAsia="ko-KR"/>
        </w:rPr>
      </w:pPr>
    </w:p>
    <w:p w14:paraId="3C0D8027" w14:textId="77777777" w:rsidR="008E3F50" w:rsidRPr="008E3F50" w:rsidRDefault="008E3F50" w:rsidP="008E3F50">
      <w:pPr>
        <w:rPr>
          <w:rFonts w:ascii="Arial" w:hAnsi="Arial" w:cs="Arial"/>
          <w:lang w:eastAsia="ko-KR"/>
        </w:rPr>
      </w:pPr>
      <w:r w:rsidRPr="008E3F50">
        <w:rPr>
          <w:rFonts w:ascii="Arial" w:hAnsi="Arial" w:cs="Arial"/>
          <w:lang w:eastAsia="ko-KR"/>
        </w:rPr>
        <w:t xml:space="preserve">As mentioned in the report above, the input data of each household should be several 1440 long vectors, where each vector represents the minute wise energy consumption of the alternative plan. </w:t>
      </w:r>
    </w:p>
    <w:p w14:paraId="698FCD61" w14:textId="77777777" w:rsidR="00384B46" w:rsidRDefault="00384B46" w:rsidP="008E3F50">
      <w:pPr>
        <w:rPr>
          <w:rFonts w:ascii="Arial" w:hAnsi="Arial" w:cs="Arial"/>
          <w:lang w:eastAsia="ko-KR"/>
        </w:rPr>
      </w:pPr>
    </w:p>
    <w:p w14:paraId="5748D248" w14:textId="6111249C" w:rsidR="008E3F50" w:rsidRPr="008E3F50" w:rsidRDefault="008E3F50" w:rsidP="008E3F50">
      <w:pPr>
        <w:rPr>
          <w:rFonts w:ascii="Arial" w:hAnsi="Arial" w:cs="Arial"/>
          <w:lang w:eastAsia="ko-KR"/>
        </w:rPr>
      </w:pPr>
      <w:r w:rsidRPr="008E3F50">
        <w:rPr>
          <w:rFonts w:ascii="Arial" w:hAnsi="Arial" w:cs="Arial"/>
          <w:lang w:eastAsia="ko-KR"/>
        </w:rPr>
        <w:t xml:space="preserve">And also, EPOS can select plans based on the relative significance, which can be reflected by a weight scalar. Here, we set weight = 1.0 for every plans, assuming that every household have </w:t>
      </w:r>
      <w:r w:rsidR="00384B46">
        <w:rPr>
          <w:rFonts w:ascii="Arial" w:hAnsi="Arial" w:cs="Arial"/>
          <w:lang w:eastAsia="ko-KR"/>
        </w:rPr>
        <w:t xml:space="preserve">same preference on their plans. </w:t>
      </w:r>
      <w:r w:rsidRPr="008E3F50">
        <w:rPr>
          <w:rFonts w:ascii="Arial" w:hAnsi="Arial" w:cs="Arial"/>
          <w:lang w:eastAsia="ko-KR"/>
        </w:rPr>
        <w:t>Therefore, the final input data (.plan file) should be formatted as:</w:t>
      </w:r>
    </w:p>
    <w:p w14:paraId="1FB805D3" w14:textId="77777777" w:rsidR="008E3F50" w:rsidRDefault="008E3F50" w:rsidP="008E3F50">
      <w:pPr>
        <w:rPr>
          <w:rFonts w:ascii="Arial" w:hAnsi="Arial" w:cs="Arial"/>
          <w:lang w:eastAsia="ko-KR"/>
        </w:rPr>
      </w:pPr>
      <w:r w:rsidRPr="008E3F50">
        <w:rPr>
          <w:rFonts w:ascii="Arial" w:hAnsi="Arial" w:cs="Arial"/>
          <w:lang w:eastAsia="ko-KR"/>
        </w:rPr>
        <w:t>XXXX-XX-XX.plan (Usually can be a representative date)</w:t>
      </w:r>
    </w:p>
    <w:p w14:paraId="69B654A7" w14:textId="77777777" w:rsidR="00384B46" w:rsidRPr="008E3F50" w:rsidRDefault="00384B46" w:rsidP="008E3F50">
      <w:pPr>
        <w:rPr>
          <w:rFonts w:ascii="Arial" w:hAnsi="Arial" w:cs="Arial"/>
          <w:lang w:eastAsia="ko-KR"/>
        </w:rPr>
      </w:pPr>
    </w:p>
    <w:p w14:paraId="71C4382E" w14:textId="77777777" w:rsidR="008E3F50" w:rsidRPr="008E3F50" w:rsidRDefault="008E3F50" w:rsidP="008E3F50">
      <w:pPr>
        <w:pBdr>
          <w:top w:val="single" w:sz="4" w:space="1" w:color="auto"/>
          <w:left w:val="single" w:sz="4" w:space="4" w:color="auto"/>
          <w:bottom w:val="single" w:sz="4" w:space="1" w:color="auto"/>
          <w:right w:val="single" w:sz="4" w:space="4" w:color="auto"/>
        </w:pBdr>
        <w:rPr>
          <w:rFonts w:ascii="Arial" w:hAnsi="Arial" w:cs="Arial"/>
          <w:lang w:eastAsia="ko-KR"/>
        </w:rPr>
      </w:pPr>
      <w:r w:rsidRPr="008E3F50">
        <w:rPr>
          <w:rFonts w:ascii="Arial" w:hAnsi="Arial" w:cs="Arial"/>
          <w:lang w:eastAsia="ko-KR"/>
        </w:rPr>
        <w:t>1.0: 0, 0, 0, 9.6, …… (weight=1.0, followed by 1440 numbers, separated by comma, in kW/h)</w:t>
      </w:r>
    </w:p>
    <w:p w14:paraId="0FAC3653" w14:textId="77777777" w:rsidR="008E3F50" w:rsidRPr="008E3F50" w:rsidRDefault="008E3F50" w:rsidP="008E3F50">
      <w:pPr>
        <w:pBdr>
          <w:top w:val="single" w:sz="4" w:space="1" w:color="auto"/>
          <w:left w:val="single" w:sz="4" w:space="4" w:color="auto"/>
          <w:bottom w:val="single" w:sz="4" w:space="1" w:color="auto"/>
          <w:right w:val="single" w:sz="4" w:space="4" w:color="auto"/>
        </w:pBdr>
        <w:rPr>
          <w:rFonts w:ascii="Arial" w:hAnsi="Arial" w:cs="Arial"/>
          <w:lang w:eastAsia="ko-KR"/>
        </w:rPr>
      </w:pPr>
      <w:r w:rsidRPr="008E3F50">
        <w:rPr>
          <w:rFonts w:ascii="Arial" w:hAnsi="Arial" w:cs="Arial"/>
          <w:lang w:eastAsia="ko-KR"/>
        </w:rPr>
        <w:t>1.0: 0, 9.6, 9.6, 0, ……</w:t>
      </w:r>
    </w:p>
    <w:p w14:paraId="5CACBA22" w14:textId="77777777" w:rsidR="008E3F50" w:rsidRPr="008E3F50" w:rsidRDefault="008E3F50" w:rsidP="008E3F50">
      <w:pPr>
        <w:pBdr>
          <w:top w:val="single" w:sz="4" w:space="1" w:color="auto"/>
          <w:left w:val="single" w:sz="4" w:space="4" w:color="auto"/>
          <w:bottom w:val="single" w:sz="4" w:space="1" w:color="auto"/>
          <w:right w:val="single" w:sz="4" w:space="4" w:color="auto"/>
        </w:pBdr>
        <w:rPr>
          <w:rFonts w:ascii="Arial" w:hAnsi="Arial" w:cs="Arial"/>
          <w:lang w:eastAsia="ko-KR"/>
        </w:rPr>
      </w:pPr>
      <w:r w:rsidRPr="008E3F50">
        <w:rPr>
          <w:rFonts w:ascii="Arial" w:hAnsi="Arial" w:cs="Arial"/>
          <w:lang w:eastAsia="ko-KR"/>
        </w:rPr>
        <w:t>Etc.</w:t>
      </w:r>
    </w:p>
    <w:p w14:paraId="12DA7EA9" w14:textId="77777777" w:rsidR="00384B46" w:rsidRDefault="00384B46" w:rsidP="008E3F50">
      <w:pPr>
        <w:rPr>
          <w:rFonts w:ascii="Arial" w:hAnsi="Arial" w:cs="Arial"/>
          <w:lang w:eastAsia="ko-KR"/>
        </w:rPr>
      </w:pPr>
    </w:p>
    <w:p w14:paraId="696D9C17" w14:textId="77777777" w:rsidR="008E3F50" w:rsidRPr="008E3F50" w:rsidRDefault="008E3F50" w:rsidP="008E3F50">
      <w:pPr>
        <w:rPr>
          <w:rFonts w:ascii="Arial" w:hAnsi="Arial" w:cs="Arial"/>
          <w:lang w:eastAsia="ko-KR"/>
        </w:rPr>
      </w:pPr>
      <w:r w:rsidRPr="008E3F50">
        <w:rPr>
          <w:rFonts w:ascii="Arial" w:hAnsi="Arial" w:cs="Arial"/>
          <w:lang w:eastAsia="ko-KR"/>
        </w:rPr>
        <w:t>The detailed steps are follows:</w:t>
      </w:r>
    </w:p>
    <w:p w14:paraId="412618E8" w14:textId="77777777" w:rsidR="00384B46" w:rsidRDefault="00384B46" w:rsidP="00384B46">
      <w:pPr>
        <w:pStyle w:val="a8"/>
        <w:rPr>
          <w:rFonts w:ascii="Arial" w:hAnsi="Arial" w:cs="Arial"/>
          <w:lang w:eastAsia="ko-KR"/>
        </w:rPr>
      </w:pPr>
    </w:p>
    <w:p w14:paraId="2D0A1438" w14:textId="77777777" w:rsidR="008E3F50" w:rsidRPr="008E3F50" w:rsidRDefault="008E3F50" w:rsidP="008E3F50">
      <w:pPr>
        <w:pStyle w:val="a8"/>
        <w:numPr>
          <w:ilvl w:val="0"/>
          <w:numId w:val="10"/>
        </w:numPr>
        <w:rPr>
          <w:rFonts w:ascii="Arial" w:hAnsi="Arial" w:cs="Arial"/>
          <w:lang w:eastAsia="ko-KR"/>
        </w:rPr>
      </w:pPr>
      <w:r w:rsidRPr="008E3F50">
        <w:rPr>
          <w:rFonts w:ascii="Arial" w:hAnsi="Arial" w:cs="Arial"/>
          <w:lang w:eastAsia="ko-KR"/>
        </w:rPr>
        <w:t>Construct EV pools and generate SOC profile</w:t>
      </w:r>
    </w:p>
    <w:p w14:paraId="6D96469C" w14:textId="77777777" w:rsidR="00384B46" w:rsidRDefault="00384B46" w:rsidP="008E3F50">
      <w:pPr>
        <w:pStyle w:val="a8"/>
        <w:rPr>
          <w:rFonts w:ascii="Arial" w:hAnsi="Arial" w:cs="Arial"/>
          <w:lang w:eastAsia="ko-KR"/>
        </w:rPr>
      </w:pPr>
    </w:p>
    <w:p w14:paraId="76B67777" w14:textId="77777777" w:rsidR="008E3F50" w:rsidRDefault="008E3F50" w:rsidP="008E3F50">
      <w:pPr>
        <w:pStyle w:val="a8"/>
        <w:rPr>
          <w:rFonts w:ascii="Arial" w:hAnsi="Arial" w:cs="Arial"/>
          <w:lang w:eastAsia="ko-KR"/>
        </w:rPr>
      </w:pPr>
      <w:r w:rsidRPr="008E3F50">
        <w:rPr>
          <w:rFonts w:ascii="Arial" w:hAnsi="Arial" w:cs="Arial"/>
          <w:lang w:eastAsia="ko-KR"/>
        </w:rPr>
        <w:t>In order to better explain the effect of EV numbers and alternative plans patterns (schemes), other irrelevant variables, such as regions, day of travel, should be controlled.</w:t>
      </w:r>
    </w:p>
    <w:p w14:paraId="3C7DCCC9" w14:textId="77777777" w:rsidR="00384B46" w:rsidRPr="008E3F50" w:rsidRDefault="00384B46" w:rsidP="008E3F50">
      <w:pPr>
        <w:pStyle w:val="a8"/>
        <w:rPr>
          <w:rFonts w:ascii="Arial" w:hAnsi="Arial" w:cs="Arial"/>
          <w:lang w:eastAsia="ko-KR"/>
        </w:rPr>
      </w:pPr>
    </w:p>
    <w:p w14:paraId="5112093D" w14:textId="77777777" w:rsidR="008E3F50" w:rsidRPr="008E3F50" w:rsidRDefault="008E3F50" w:rsidP="008E3F50">
      <w:pPr>
        <w:pStyle w:val="a8"/>
        <w:rPr>
          <w:rFonts w:ascii="Arial" w:hAnsi="Arial" w:cs="Arial"/>
          <w:lang w:eastAsia="ko-KR"/>
        </w:rPr>
      </w:pPr>
      <w:r w:rsidRPr="008E3F50">
        <w:rPr>
          <w:rFonts w:ascii="Arial" w:hAnsi="Arial" w:cs="Arial"/>
          <w:lang w:eastAsia="ko-KR"/>
        </w:rPr>
        <w:t>In a single experiment, only households in the same state, such as Texas, are considered, based on assumption that the households in the same state are able to build up an EV neighborhood and share the same electricity price. Further, being aware that households usually have different driving patterns between weekdays and weekends, we only use the driving profile collected on weekdays.</w:t>
      </w:r>
    </w:p>
    <w:p w14:paraId="3BF9507D" w14:textId="77777777" w:rsidR="008E3F50" w:rsidRPr="008E3F50" w:rsidRDefault="008E3F50" w:rsidP="008E3F50">
      <w:pPr>
        <w:pStyle w:val="a8"/>
        <w:rPr>
          <w:rFonts w:ascii="Arial" w:hAnsi="Arial" w:cs="Arial"/>
          <w:lang w:eastAsia="ko-KR"/>
        </w:rPr>
      </w:pPr>
      <w:r w:rsidRPr="008E3F50">
        <w:rPr>
          <w:rFonts w:ascii="Arial" w:hAnsi="Arial" w:cs="Arial"/>
          <w:lang w:eastAsia="ko-KR"/>
        </w:rPr>
        <w:t>Therefore, the implementation should be :</w:t>
      </w:r>
    </w:p>
    <w:p w14:paraId="66919164" w14:textId="77777777" w:rsidR="008E3F50" w:rsidRPr="008E3F50" w:rsidRDefault="008E3F50" w:rsidP="008E3F50">
      <w:pPr>
        <w:pStyle w:val="a8"/>
        <w:rPr>
          <w:rFonts w:ascii="Arial" w:hAnsi="Arial" w:cs="Arial"/>
          <w:lang w:eastAsia="ko-KR"/>
        </w:rPr>
      </w:pPr>
    </w:p>
    <w:p w14:paraId="79839C3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load </w:t>
      </w:r>
      <w:r w:rsidRPr="008E3F50">
        <w:rPr>
          <w:rFonts w:ascii="Arial" w:hAnsi="Arial" w:cs="Arial"/>
          <w:color w:val="A020F0"/>
        </w:rPr>
        <w:t xml:space="preserve">TexasTable </w:t>
      </w:r>
      <w:r w:rsidRPr="008E3F50">
        <w:rPr>
          <w:rFonts w:ascii="Arial" w:hAnsi="Arial" w:cs="Arial"/>
          <w:color w:val="228B22"/>
        </w:rPr>
        <w:t>% loading data of Texas from NHTS</w:t>
      </w:r>
    </w:p>
    <w:p w14:paraId="490BEF19"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load </w:t>
      </w:r>
      <w:r w:rsidRPr="008E3F50">
        <w:rPr>
          <w:rFonts w:ascii="Arial" w:hAnsi="Arial" w:cs="Arial"/>
          <w:color w:val="A020F0"/>
        </w:rPr>
        <w:t xml:space="preserve">CarModel   </w:t>
      </w:r>
    </w:p>
    <w:p w14:paraId="69E0701D"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
    <w:p w14:paraId="623A072A"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row= (table.TRAVDAY&lt;=5); </w:t>
      </w:r>
      <w:r w:rsidRPr="008E3F50">
        <w:rPr>
          <w:rFonts w:ascii="Arial" w:hAnsi="Arial" w:cs="Arial"/>
          <w:color w:val="228B22"/>
        </w:rPr>
        <w:t>% only consider weekdays</w:t>
      </w:r>
    </w:p>
    <w:p w14:paraId="6731AF0C"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subtable=table(row,:);   </w:t>
      </w:r>
    </w:p>
    <w:p w14:paraId="7815429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228B22"/>
        </w:rPr>
      </w:pPr>
      <w:r w:rsidRPr="008E3F50">
        <w:rPr>
          <w:rFonts w:ascii="Arial" w:hAnsi="Arial" w:cs="Arial"/>
          <w:color w:val="000000"/>
        </w:rPr>
        <w:t>HHpool = unique(subtable(:,{</w:t>
      </w:r>
      <w:r w:rsidRPr="008E3F50">
        <w:rPr>
          <w:rFonts w:ascii="Arial" w:hAnsi="Arial" w:cs="Arial"/>
          <w:color w:val="A020F0"/>
        </w:rPr>
        <w:t>'HOUSEID'</w:t>
      </w:r>
      <w:r w:rsidRPr="008E3F50">
        <w:rPr>
          <w:rFonts w:ascii="Arial" w:hAnsi="Arial" w:cs="Arial"/>
          <w:color w:val="000000"/>
        </w:rPr>
        <w:t xml:space="preserve">})); </w:t>
      </w:r>
      <w:r w:rsidRPr="008E3F50">
        <w:rPr>
          <w:rFonts w:ascii="Arial" w:hAnsi="Arial" w:cs="Arial"/>
          <w:color w:val="228B22"/>
        </w:rPr>
        <w:t>% construct household pools</w:t>
      </w:r>
    </w:p>
    <w:p w14:paraId="62A77B08"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FF"/>
        </w:rPr>
      </w:pPr>
    </w:p>
    <w:p w14:paraId="4E27D153" w14:textId="77777777" w:rsidR="008E3F50" w:rsidRPr="008E3F50" w:rsidRDefault="008E3F50" w:rsidP="008E3F50">
      <w:pPr>
        <w:pStyle w:val="a8"/>
        <w:rPr>
          <w:rFonts w:ascii="Arial" w:hAnsi="Arial" w:cs="Arial"/>
          <w:lang w:eastAsia="ko-KR"/>
        </w:rPr>
      </w:pPr>
    </w:p>
    <w:p w14:paraId="68963AD0" w14:textId="77777777" w:rsidR="008E3F50" w:rsidRPr="008E3F50" w:rsidRDefault="008E3F50" w:rsidP="008E3F50">
      <w:pPr>
        <w:pStyle w:val="a8"/>
        <w:numPr>
          <w:ilvl w:val="0"/>
          <w:numId w:val="10"/>
        </w:numPr>
        <w:rPr>
          <w:rFonts w:ascii="Arial" w:hAnsi="Arial" w:cs="Arial"/>
          <w:lang w:eastAsia="ko-KR"/>
        </w:rPr>
      </w:pPr>
      <w:r w:rsidRPr="008E3F50">
        <w:rPr>
          <w:rFonts w:ascii="Arial" w:hAnsi="Arial" w:cs="Arial"/>
          <w:lang w:eastAsia="ko-KR"/>
        </w:rPr>
        <w:t>Detection and Exclusion of non-valid EVs</w:t>
      </w:r>
    </w:p>
    <w:p w14:paraId="665B1959" w14:textId="77777777" w:rsidR="008E3F50" w:rsidRPr="008E3F50" w:rsidRDefault="008E3F50" w:rsidP="008E3F50">
      <w:pPr>
        <w:pStyle w:val="a8"/>
        <w:rPr>
          <w:rFonts w:ascii="Arial" w:hAnsi="Arial" w:cs="Arial"/>
          <w:lang w:eastAsia="ko-KR"/>
        </w:rPr>
      </w:pPr>
      <w:r w:rsidRPr="008E3F50">
        <w:rPr>
          <w:rFonts w:ascii="Arial" w:hAnsi="Arial" w:cs="Arial"/>
          <w:lang w:eastAsia="ko-KR"/>
        </w:rPr>
        <w:t>Some EV may have NaN’s as their SOC file (because of the negative values when generating SOC profile, see section 5.2). Also, some EV may be totally inactive during the day, which means SOC always remains 100% and has no interaction with the grid. These two kinds of EVs should both be excluded in our experiment.</w:t>
      </w:r>
    </w:p>
    <w:p w14:paraId="4FE858BA" w14:textId="77777777" w:rsidR="008E3F50" w:rsidRPr="008E3F50" w:rsidRDefault="008E3F50" w:rsidP="008E3F50">
      <w:pPr>
        <w:pStyle w:val="a8"/>
        <w:rPr>
          <w:rFonts w:ascii="Arial" w:hAnsi="Arial" w:cs="Arial"/>
          <w:lang w:eastAsia="ko-KR"/>
        </w:rPr>
      </w:pPr>
      <w:r w:rsidRPr="008E3F50">
        <w:rPr>
          <w:rFonts w:ascii="Arial" w:hAnsi="Arial" w:cs="Arial"/>
          <w:lang w:eastAsia="ko-KR"/>
        </w:rPr>
        <w:t xml:space="preserve"> </w:t>
      </w:r>
    </w:p>
    <w:p w14:paraId="1FA0B8E8"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lastRenderedPageBreak/>
        <w:t>count =1;</w:t>
      </w:r>
    </w:p>
    <w:p w14:paraId="73E24DE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while</w:t>
      </w:r>
      <w:r w:rsidRPr="008E3F50">
        <w:rPr>
          <w:rFonts w:ascii="Arial" w:hAnsi="Arial" w:cs="Arial"/>
          <w:color w:val="000000"/>
        </w:rPr>
        <w:t xml:space="preserve"> count&lt;=EV_number</w:t>
      </w:r>
    </w:p>
    <w:p w14:paraId="4BD2BA6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SOCori=FUNC_SOC(subtable,HHpool.HOUSEID(i),model(car_index,:));</w:t>
      </w:r>
    </w:p>
    <w:p w14:paraId="6E450F0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ind w:firstLine="528"/>
        <w:rPr>
          <w:rFonts w:ascii="Arial" w:hAnsi="Arial" w:cs="Arial"/>
          <w:color w:val="000000"/>
        </w:rPr>
      </w:pPr>
      <w:r w:rsidRPr="008E3F50">
        <w:rPr>
          <w:rFonts w:ascii="Arial" w:hAnsi="Arial" w:cs="Arial"/>
          <w:color w:val="0000FF"/>
        </w:rPr>
        <w:t>if</w:t>
      </w:r>
      <w:r w:rsidRPr="008E3F50">
        <w:rPr>
          <w:rFonts w:ascii="Arial" w:hAnsi="Arial" w:cs="Arial"/>
          <w:color w:val="000000"/>
        </w:rPr>
        <w:t xml:space="preserve"> isnan(SOCori(1,1))==0 &amp;&amp; range(SOCori)~=0</w:t>
      </w:r>
    </w:p>
    <w:p w14:paraId="6A5D653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ind w:firstLine="528"/>
        <w:rPr>
          <w:rFonts w:ascii="Arial" w:hAnsi="Arial" w:cs="Arial"/>
        </w:rPr>
      </w:pPr>
    </w:p>
    <w:p w14:paraId="1BFFDBC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 xml:space="preserve">     </w:t>
      </w:r>
      <w:r w:rsidRPr="008E3F50">
        <w:rPr>
          <w:rFonts w:ascii="Arial" w:hAnsi="Arial" w:cs="Arial"/>
          <w:color w:val="228B22"/>
        </w:rPr>
        <w:t>………%(codes for generating .plan file</w:t>
      </w:r>
      <w:r w:rsidRPr="008E3F50">
        <w:rPr>
          <w:rFonts w:ascii="Arial" w:hAnsi="Arial" w:cs="Arial"/>
          <w:color w:val="000000"/>
        </w:rPr>
        <w:t>)</w:t>
      </w:r>
    </w:p>
    <w:p w14:paraId="419E0B26"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 xml:space="preserve">     count = count+1;</w:t>
      </w:r>
    </w:p>
    <w:p w14:paraId="671E85B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end</w:t>
      </w:r>
    </w:p>
    <w:p w14:paraId="18FBF627" w14:textId="77777777" w:rsidR="008E3F50" w:rsidRPr="008E3F50" w:rsidRDefault="008E3F50" w:rsidP="008E3F50">
      <w:pPr>
        <w:pStyle w:val="a8"/>
        <w:rPr>
          <w:rFonts w:ascii="Arial" w:hAnsi="Arial" w:cs="Arial"/>
          <w:lang w:eastAsia="ko-KR"/>
        </w:rPr>
      </w:pPr>
    </w:p>
    <w:p w14:paraId="151EECA5" w14:textId="77777777" w:rsidR="008E3F50" w:rsidRPr="008E3F50" w:rsidRDefault="008E3F50" w:rsidP="008E3F50">
      <w:pPr>
        <w:pStyle w:val="a8"/>
        <w:numPr>
          <w:ilvl w:val="0"/>
          <w:numId w:val="10"/>
        </w:numPr>
        <w:rPr>
          <w:rFonts w:ascii="Arial" w:hAnsi="Arial" w:cs="Arial"/>
          <w:lang w:eastAsia="ko-KR"/>
        </w:rPr>
      </w:pPr>
      <w:r w:rsidRPr="008E3F50">
        <w:rPr>
          <w:rFonts w:ascii="Arial" w:hAnsi="Arial" w:cs="Arial"/>
          <w:lang w:eastAsia="ko-KR"/>
        </w:rPr>
        <w:t>Obtain alternative plans</w:t>
      </w:r>
    </w:p>
    <w:p w14:paraId="5E692B70" w14:textId="77777777" w:rsidR="008E3F50" w:rsidRPr="008E3F50" w:rsidRDefault="008E3F50" w:rsidP="008E3F50">
      <w:pPr>
        <w:pStyle w:val="a8"/>
        <w:rPr>
          <w:rFonts w:ascii="Arial" w:hAnsi="Arial" w:cs="Arial"/>
          <w:lang w:eastAsia="ko-KR"/>
        </w:rPr>
      </w:pPr>
    </w:p>
    <w:p w14:paraId="03B45C0E"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if</w:t>
      </w:r>
      <w:r w:rsidRPr="008E3F50">
        <w:rPr>
          <w:rFonts w:ascii="Arial" w:hAnsi="Arial" w:cs="Arial"/>
          <w:color w:val="000000"/>
        </w:rPr>
        <w:t xml:space="preserve"> count&lt;=plannedEV_number</w:t>
      </w:r>
    </w:p>
    <w:p w14:paraId="393C3BEF"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ab/>
        <w:t>altMatrix=FUN_SOCalter(SOCori,FUNC_location(table,HHpool.HOUSEID(i)),model(car_index,:),pattern);</w:t>
      </w:r>
    </w:p>
    <w:p w14:paraId="56D4182A"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else</w:t>
      </w:r>
    </w:p>
    <w:p w14:paraId="21AFE305"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00"/>
        </w:rPr>
        <w:tab/>
        <w:t>altMatrix=SOCori;</w:t>
      </w:r>
    </w:p>
    <w:p w14:paraId="73A4EF89"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198647DE" w14:textId="77777777" w:rsidR="008E3F50" w:rsidRPr="008E3F50" w:rsidRDefault="008E3F50" w:rsidP="008E3F50">
      <w:pPr>
        <w:pStyle w:val="a8"/>
        <w:rPr>
          <w:rFonts w:ascii="Arial" w:eastAsiaTheme="minorEastAsia" w:hAnsi="Arial" w:cs="Arial"/>
          <w:lang w:eastAsia="zh-CN"/>
        </w:rPr>
      </w:pPr>
    </w:p>
    <w:p w14:paraId="4F7FD51B" w14:textId="77777777" w:rsidR="008E3F50" w:rsidRPr="008E3F50" w:rsidRDefault="008E3F50" w:rsidP="008E3F50">
      <w:pPr>
        <w:pStyle w:val="a8"/>
        <w:numPr>
          <w:ilvl w:val="0"/>
          <w:numId w:val="10"/>
        </w:numPr>
        <w:rPr>
          <w:rFonts w:ascii="Arial" w:hAnsi="Arial" w:cs="Arial"/>
          <w:lang w:eastAsia="ko-KR"/>
        </w:rPr>
      </w:pPr>
      <w:r w:rsidRPr="008E3F50">
        <w:rPr>
          <w:rFonts w:ascii="Arial" w:hAnsi="Arial" w:cs="Arial"/>
          <w:lang w:eastAsia="ko-KR"/>
        </w:rPr>
        <w:t>Generate EPOS readable “.plan” file</w:t>
      </w:r>
    </w:p>
    <w:p w14:paraId="0FA46EED" w14:textId="77777777" w:rsidR="00384B46" w:rsidRDefault="00384B46" w:rsidP="008E3F50">
      <w:pPr>
        <w:pStyle w:val="a8"/>
        <w:rPr>
          <w:rFonts w:ascii="Arial" w:hAnsi="Arial" w:cs="Arial"/>
          <w:lang w:eastAsia="ko-KR"/>
        </w:rPr>
      </w:pPr>
    </w:p>
    <w:p w14:paraId="761F5541" w14:textId="77777777" w:rsidR="008E3F50" w:rsidRDefault="008E3F50" w:rsidP="008E3F50">
      <w:pPr>
        <w:pStyle w:val="a8"/>
        <w:rPr>
          <w:rFonts w:ascii="Arial" w:hAnsi="Arial" w:cs="Arial"/>
          <w:lang w:eastAsia="ko-KR"/>
        </w:rPr>
      </w:pPr>
      <w:r w:rsidRPr="008E3F50">
        <w:rPr>
          <w:rFonts w:ascii="Arial" w:hAnsi="Arial" w:cs="Arial"/>
          <w:lang w:eastAsia="ko-KR"/>
        </w:rPr>
        <w:t>The .plans</w:t>
      </w:r>
    </w:p>
    <w:p w14:paraId="6339D3C3" w14:textId="77777777" w:rsidR="00384B46" w:rsidRPr="008E3F50" w:rsidRDefault="00384B46" w:rsidP="008E3F50">
      <w:pPr>
        <w:pStyle w:val="a8"/>
        <w:rPr>
          <w:rFonts w:ascii="Arial" w:hAnsi="Arial" w:cs="Arial"/>
          <w:lang w:eastAsia="ko-KR"/>
        </w:rPr>
      </w:pPr>
    </w:p>
    <w:p w14:paraId="2B16A6C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for</w:t>
      </w:r>
      <w:r w:rsidRPr="008E3F50">
        <w:rPr>
          <w:rFonts w:ascii="Arial" w:hAnsi="Arial" w:cs="Arial"/>
          <w:color w:val="000000"/>
        </w:rPr>
        <w:t xml:space="preserve"> j=1:length(altMatrix(:,1))</w:t>
      </w:r>
    </w:p>
    <w:p w14:paraId="1F083BF7"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fileID = fopen(filename,</w:t>
      </w:r>
      <w:r w:rsidRPr="008E3F50">
        <w:rPr>
          <w:rFonts w:ascii="Arial" w:hAnsi="Arial" w:cs="Arial"/>
          <w:color w:val="A020F0"/>
        </w:rPr>
        <w:t>'a'</w:t>
      </w:r>
      <w:r w:rsidRPr="008E3F50">
        <w:rPr>
          <w:rFonts w:ascii="Arial" w:hAnsi="Arial" w:cs="Arial"/>
          <w:color w:val="000000"/>
        </w:rPr>
        <w:t>);</w:t>
      </w:r>
    </w:p>
    <w:p w14:paraId="19F1444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fprintf(fileID,</w:t>
      </w:r>
      <w:r w:rsidRPr="008E3F50">
        <w:rPr>
          <w:rFonts w:ascii="Arial" w:hAnsi="Arial" w:cs="Arial"/>
          <w:color w:val="A020F0"/>
        </w:rPr>
        <w:t>'1.0:'</w:t>
      </w:r>
      <w:r w:rsidRPr="008E3F50">
        <w:rPr>
          <w:rFonts w:ascii="Arial" w:hAnsi="Arial" w:cs="Arial"/>
          <w:color w:val="000000"/>
        </w:rPr>
        <w:t>);</w:t>
      </w:r>
    </w:p>
    <w:p w14:paraId="57D43D1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fclose(fileID);</w:t>
      </w:r>
    </w:p>
    <w:p w14:paraId="04378BA6"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dlmwrite(filename,FUNC_electricity(altMatrix(j,:),model(car_index,:)),</w:t>
      </w:r>
      <w:r w:rsidRPr="008E3F50">
        <w:rPr>
          <w:rFonts w:ascii="Arial" w:hAnsi="Arial" w:cs="Arial"/>
          <w:color w:val="A020F0"/>
        </w:rPr>
        <w:t>'-append'</w:t>
      </w:r>
      <w:r w:rsidRPr="008E3F50">
        <w:rPr>
          <w:rFonts w:ascii="Arial" w:hAnsi="Arial" w:cs="Arial"/>
          <w:color w:val="000000"/>
        </w:rPr>
        <w:t>,</w:t>
      </w:r>
      <w:r w:rsidRPr="008E3F50">
        <w:rPr>
          <w:rFonts w:ascii="Arial" w:hAnsi="Arial" w:cs="Arial"/>
          <w:color w:val="A020F0"/>
        </w:rPr>
        <w:t>'delimiter'</w:t>
      </w:r>
      <w:r w:rsidRPr="008E3F50">
        <w:rPr>
          <w:rFonts w:ascii="Arial" w:hAnsi="Arial" w:cs="Arial"/>
          <w:color w:val="000000"/>
        </w:rPr>
        <w:t>,</w:t>
      </w:r>
      <w:r w:rsidRPr="008E3F50">
        <w:rPr>
          <w:rFonts w:ascii="Arial" w:hAnsi="Arial" w:cs="Arial"/>
          <w:color w:val="A020F0"/>
        </w:rPr>
        <w:t>','</w:t>
      </w:r>
      <w:r w:rsidRPr="008E3F50">
        <w:rPr>
          <w:rFonts w:ascii="Arial" w:hAnsi="Arial" w:cs="Arial"/>
          <w:color w:val="000000"/>
        </w:rPr>
        <w:t>)</w:t>
      </w:r>
    </w:p>
    <w:p w14:paraId="61F503F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0FA52DF0" w14:textId="77777777" w:rsidR="008E3F50" w:rsidRPr="008E3F50" w:rsidRDefault="008E3F50" w:rsidP="008E3F50">
      <w:pPr>
        <w:pStyle w:val="a8"/>
        <w:rPr>
          <w:rFonts w:ascii="Arial" w:hAnsi="Arial" w:cs="Arial"/>
          <w:lang w:eastAsia="ko-KR"/>
        </w:rPr>
      </w:pPr>
    </w:p>
    <w:p w14:paraId="4EE00D8E" w14:textId="77777777" w:rsidR="008E3F50" w:rsidRPr="008E3F50" w:rsidRDefault="008E3F50" w:rsidP="008E3F50">
      <w:pPr>
        <w:pStyle w:val="a8"/>
        <w:numPr>
          <w:ilvl w:val="0"/>
          <w:numId w:val="10"/>
        </w:numPr>
        <w:rPr>
          <w:rFonts w:ascii="Arial" w:hAnsi="Arial" w:cs="Arial"/>
          <w:lang w:eastAsia="ko-KR"/>
        </w:rPr>
      </w:pPr>
      <w:r w:rsidRPr="008E3F50">
        <w:rPr>
          <w:rFonts w:ascii="Arial" w:hAnsi="Arial" w:cs="Arial"/>
          <w:lang w:eastAsia="ko-KR"/>
        </w:rPr>
        <w:t>Generate auxiliary file, such as price signal</w:t>
      </w:r>
    </w:p>
    <w:p w14:paraId="391FAFB4" w14:textId="77777777" w:rsidR="00384B46" w:rsidRDefault="00384B46" w:rsidP="008E3F50">
      <w:pPr>
        <w:pStyle w:val="a8"/>
        <w:rPr>
          <w:rFonts w:ascii="Arial" w:hAnsi="Arial" w:cs="Arial"/>
          <w:lang w:eastAsia="ko-KR"/>
        </w:rPr>
      </w:pPr>
    </w:p>
    <w:p w14:paraId="0474D15D" w14:textId="38262DE1" w:rsidR="008E3F50" w:rsidRPr="008E3F50" w:rsidRDefault="008E3F50" w:rsidP="008E3F50">
      <w:pPr>
        <w:pStyle w:val="a8"/>
        <w:rPr>
          <w:rFonts w:ascii="Arial" w:hAnsi="Arial" w:cs="Arial"/>
          <w:lang w:eastAsia="ko-KR"/>
        </w:rPr>
      </w:pPr>
      <w:r w:rsidRPr="008E3F50">
        <w:rPr>
          <w:rFonts w:ascii="Arial" w:hAnsi="Arial" w:cs="Arial"/>
          <w:lang w:eastAsia="ko-KR"/>
        </w:rPr>
        <w:t>The price signal is a text file with 1440 lines, one price scalar on each line. Here we use the electricity price of EL PASO Electric Company in Texas.</w:t>
      </w:r>
      <w:r w:rsidR="000755E4">
        <w:rPr>
          <w:rStyle w:val="ab"/>
          <w:rFonts w:ascii="Arial" w:hAnsi="Arial" w:cs="Arial"/>
          <w:lang w:eastAsia="ko-KR"/>
        </w:rPr>
        <w:t>[8]</w:t>
      </w:r>
    </w:p>
    <w:p w14:paraId="109088EC" w14:textId="77777777" w:rsidR="008E3F50" w:rsidRPr="008E3F50" w:rsidRDefault="008E3F50" w:rsidP="008E3F50">
      <w:pPr>
        <w:pStyle w:val="a8"/>
        <w:rPr>
          <w:rFonts w:ascii="Arial" w:hAnsi="Arial" w:cs="Arial"/>
          <w:lang w:eastAsia="ko-KR"/>
        </w:rPr>
      </w:pPr>
      <w:r w:rsidRPr="008E3F50">
        <w:rPr>
          <w:rFonts w:ascii="Arial" w:hAnsi="Arial" w:cs="Arial"/>
          <w:lang w:eastAsia="ko-KR"/>
        </w:rPr>
        <w:t>On Peak: 0.15831 USD/kWh</w:t>
      </w:r>
    </w:p>
    <w:p w14:paraId="13E178B0" w14:textId="77777777" w:rsidR="008E3F50" w:rsidRPr="008E3F50" w:rsidRDefault="008E3F50" w:rsidP="008E3F50">
      <w:pPr>
        <w:pStyle w:val="a8"/>
        <w:rPr>
          <w:rFonts w:ascii="Arial" w:hAnsi="Arial" w:cs="Arial"/>
          <w:lang w:eastAsia="ko-KR"/>
        </w:rPr>
      </w:pPr>
      <w:r w:rsidRPr="008E3F50">
        <w:rPr>
          <w:rFonts w:ascii="Arial" w:hAnsi="Arial" w:cs="Arial"/>
          <w:lang w:eastAsia="ko-KR"/>
        </w:rPr>
        <w:t>Off Peak: 0.06743 USD/kWh</w:t>
      </w:r>
    </w:p>
    <w:p w14:paraId="4BDFBF32" w14:textId="77777777" w:rsidR="008E3F50" w:rsidRPr="008E3F50" w:rsidRDefault="008E3F50" w:rsidP="008E3F50">
      <w:pPr>
        <w:pStyle w:val="a8"/>
        <w:rPr>
          <w:rFonts w:ascii="Arial" w:hAnsi="Arial" w:cs="Arial"/>
          <w:lang w:eastAsia="ko-KR"/>
        </w:rPr>
      </w:pPr>
      <w:r w:rsidRPr="008E3F50">
        <w:rPr>
          <w:rFonts w:ascii="Arial" w:hAnsi="Arial" w:cs="Arial"/>
          <w:lang w:eastAsia="ko-KR"/>
        </w:rPr>
        <w:t>Where the on peak hours are define as 12:00-20:00</w:t>
      </w:r>
    </w:p>
    <w:p w14:paraId="61B6B109" w14:textId="77777777" w:rsidR="008E3F50" w:rsidRPr="008E3F50" w:rsidRDefault="008E3F50" w:rsidP="008E3F50">
      <w:pPr>
        <w:pStyle w:val="a8"/>
        <w:rPr>
          <w:rFonts w:ascii="Arial" w:hAnsi="Arial" w:cs="Arial"/>
          <w:lang w:eastAsia="ko-KR"/>
        </w:rPr>
      </w:pPr>
    </w:p>
    <w:p w14:paraId="38B2983C" w14:textId="77777777" w:rsidR="008E3F50" w:rsidRPr="008E3F50" w:rsidRDefault="008E3F50" w:rsidP="008E3F50">
      <w:pPr>
        <w:pStyle w:val="a8"/>
        <w:numPr>
          <w:ilvl w:val="0"/>
          <w:numId w:val="10"/>
        </w:numPr>
        <w:rPr>
          <w:rFonts w:ascii="Arial" w:hAnsi="Arial" w:cs="Arial"/>
          <w:lang w:eastAsia="ko-KR"/>
        </w:rPr>
      </w:pPr>
      <w:r w:rsidRPr="008E3F50">
        <w:rPr>
          <w:rFonts w:ascii="Arial" w:hAnsi="Arial" w:cs="Arial"/>
          <w:lang w:eastAsia="ko-KR"/>
        </w:rPr>
        <w:t>Run experiments on EPOS</w:t>
      </w:r>
    </w:p>
    <w:p w14:paraId="3240281B" w14:textId="77777777" w:rsidR="00384B46" w:rsidRDefault="00384B46" w:rsidP="008E3F50">
      <w:pPr>
        <w:pStyle w:val="a8"/>
        <w:rPr>
          <w:rFonts w:ascii="Arial" w:hAnsi="Arial" w:cs="Arial"/>
          <w:lang w:eastAsia="ko-KR"/>
        </w:rPr>
      </w:pPr>
    </w:p>
    <w:p w14:paraId="36871A34" w14:textId="77777777" w:rsidR="008E3F50" w:rsidRPr="008E3F50" w:rsidRDefault="008E3F50" w:rsidP="008E3F50">
      <w:pPr>
        <w:pStyle w:val="a8"/>
        <w:rPr>
          <w:rFonts w:ascii="Arial" w:hAnsi="Arial" w:cs="Arial"/>
          <w:lang w:eastAsia="ko-KR"/>
        </w:rPr>
      </w:pPr>
      <w:r w:rsidRPr="008E3F50">
        <w:rPr>
          <w:rFonts w:ascii="Arial" w:hAnsi="Arial" w:cs="Arial"/>
          <w:lang w:eastAsia="ko-KR"/>
        </w:rPr>
        <w:t>The experiments are designed as follows.</w:t>
      </w:r>
    </w:p>
    <w:p w14:paraId="7804FFA6" w14:textId="77777777" w:rsidR="008E3F50" w:rsidRPr="008E3F50" w:rsidRDefault="008E3F50" w:rsidP="008E3F50">
      <w:pPr>
        <w:pStyle w:val="a8"/>
        <w:rPr>
          <w:rFonts w:ascii="Arial" w:hAnsi="Arial" w:cs="Arial"/>
          <w:lang w:eastAsia="ko-KR"/>
        </w:rPr>
      </w:pPr>
    </w:p>
    <w:tbl>
      <w:tblPr>
        <w:tblStyle w:val="a4"/>
        <w:tblW w:w="8640" w:type="dxa"/>
        <w:tblLayout w:type="fixed"/>
        <w:tblLook w:val="04A0" w:firstRow="1" w:lastRow="0" w:firstColumn="1" w:lastColumn="0" w:noHBand="0" w:noVBand="1"/>
      </w:tblPr>
      <w:tblGrid>
        <w:gridCol w:w="1560"/>
        <w:gridCol w:w="703"/>
        <w:gridCol w:w="851"/>
        <w:gridCol w:w="1134"/>
        <w:gridCol w:w="850"/>
        <w:gridCol w:w="851"/>
        <w:gridCol w:w="1276"/>
        <w:gridCol w:w="1415"/>
      </w:tblGrid>
      <w:tr w:rsidR="008E3F50" w:rsidRPr="008E3F50" w14:paraId="64248D8F" w14:textId="77777777" w:rsidTr="008E3F50">
        <w:trPr>
          <w:trHeight w:val="288"/>
        </w:trPr>
        <w:tc>
          <w:tcPr>
            <w:tcW w:w="1560" w:type="dxa"/>
            <w:noWrap/>
            <w:hideMark/>
          </w:tcPr>
          <w:p w14:paraId="72D07D6F"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foldername</w:t>
            </w:r>
          </w:p>
        </w:tc>
        <w:tc>
          <w:tcPr>
            <w:tcW w:w="703" w:type="dxa"/>
            <w:noWrap/>
            <w:hideMark/>
          </w:tcPr>
          <w:p w14:paraId="43690E8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num_EV</w:t>
            </w:r>
          </w:p>
        </w:tc>
        <w:tc>
          <w:tcPr>
            <w:tcW w:w="851" w:type="dxa"/>
            <w:noWrap/>
            <w:hideMark/>
          </w:tcPr>
          <w:p w14:paraId="305F069E"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num_plannedEV</w:t>
            </w:r>
          </w:p>
        </w:tc>
        <w:tc>
          <w:tcPr>
            <w:tcW w:w="1134" w:type="dxa"/>
            <w:noWrap/>
            <w:hideMark/>
          </w:tcPr>
          <w:p w14:paraId="488DB05E"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Scheme</w:t>
            </w:r>
          </w:p>
        </w:tc>
        <w:tc>
          <w:tcPr>
            <w:tcW w:w="850" w:type="dxa"/>
            <w:noWrap/>
            <w:hideMark/>
          </w:tcPr>
          <w:p w14:paraId="7EB3DF3C"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Car</w:t>
            </w:r>
          </w:p>
          <w:p w14:paraId="5587FFE0"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Model</w:t>
            </w:r>
          </w:p>
        </w:tc>
        <w:tc>
          <w:tcPr>
            <w:tcW w:w="851" w:type="dxa"/>
            <w:noWrap/>
            <w:hideMark/>
          </w:tcPr>
          <w:p w14:paraId="5D70109C"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State</w:t>
            </w:r>
          </w:p>
        </w:tc>
        <w:tc>
          <w:tcPr>
            <w:tcW w:w="2691" w:type="dxa"/>
            <w:gridSpan w:val="2"/>
            <w:noWrap/>
            <w:hideMark/>
          </w:tcPr>
          <w:p w14:paraId="2F3A2184"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optimization goal</w:t>
            </w:r>
          </w:p>
        </w:tc>
      </w:tr>
      <w:tr w:rsidR="008E3F50" w:rsidRPr="008E3F50" w14:paraId="38C7B074" w14:textId="77777777" w:rsidTr="008E3F50">
        <w:trPr>
          <w:trHeight w:val="288"/>
        </w:trPr>
        <w:tc>
          <w:tcPr>
            <w:tcW w:w="1560" w:type="dxa"/>
            <w:noWrap/>
            <w:hideMark/>
          </w:tcPr>
          <w:p w14:paraId="69578129"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151130_1k_1k_0111</w:t>
            </w:r>
          </w:p>
        </w:tc>
        <w:tc>
          <w:tcPr>
            <w:tcW w:w="703" w:type="dxa"/>
            <w:noWrap/>
            <w:hideMark/>
          </w:tcPr>
          <w:p w14:paraId="5D02F668"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55B3DEED"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1134" w:type="dxa"/>
            <w:noWrap/>
            <w:hideMark/>
          </w:tcPr>
          <w:p w14:paraId="707C208F"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[0,1,1,1]</w:t>
            </w:r>
          </w:p>
        </w:tc>
        <w:tc>
          <w:tcPr>
            <w:tcW w:w="850" w:type="dxa"/>
            <w:noWrap/>
            <w:hideMark/>
          </w:tcPr>
          <w:p w14:paraId="64F9EE74"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633DD68B"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565C7CBE"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352A7498" w14:textId="77777777" w:rsidR="008E3F50" w:rsidRPr="008E3F50" w:rsidRDefault="008E3F50" w:rsidP="008E3F50">
            <w:pPr>
              <w:rPr>
                <w:rFonts w:ascii="Arial" w:eastAsia="Times New Roman" w:hAnsi="Arial" w:cs="Arial"/>
                <w:color w:val="000000"/>
              </w:rPr>
            </w:pPr>
          </w:p>
        </w:tc>
      </w:tr>
      <w:tr w:rsidR="008E3F50" w:rsidRPr="008E3F50" w14:paraId="1972CE44" w14:textId="77777777" w:rsidTr="008E3F50">
        <w:trPr>
          <w:trHeight w:val="288"/>
        </w:trPr>
        <w:tc>
          <w:tcPr>
            <w:tcW w:w="1560" w:type="dxa"/>
            <w:noWrap/>
            <w:hideMark/>
          </w:tcPr>
          <w:p w14:paraId="5FC925AF"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lastRenderedPageBreak/>
              <w:t>151130_1k_1k_0444</w:t>
            </w:r>
          </w:p>
        </w:tc>
        <w:tc>
          <w:tcPr>
            <w:tcW w:w="703" w:type="dxa"/>
            <w:noWrap/>
            <w:hideMark/>
          </w:tcPr>
          <w:p w14:paraId="42B798B8"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186AA523"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1134" w:type="dxa"/>
            <w:noWrap/>
            <w:hideMark/>
          </w:tcPr>
          <w:p w14:paraId="4E4DDE78"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[0,4,4,4]</w:t>
            </w:r>
          </w:p>
        </w:tc>
        <w:tc>
          <w:tcPr>
            <w:tcW w:w="850" w:type="dxa"/>
            <w:noWrap/>
            <w:hideMark/>
          </w:tcPr>
          <w:p w14:paraId="1C5C889F"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24F20C3D"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74CC36C8"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595E8074" w14:textId="77777777" w:rsidR="008E3F50" w:rsidRPr="008E3F50" w:rsidRDefault="008E3F50" w:rsidP="008E3F50">
            <w:pPr>
              <w:rPr>
                <w:rFonts w:ascii="Arial" w:eastAsia="Times New Roman" w:hAnsi="Arial" w:cs="Arial"/>
                <w:color w:val="000000"/>
              </w:rPr>
            </w:pPr>
          </w:p>
        </w:tc>
      </w:tr>
      <w:tr w:rsidR="008E3F50" w:rsidRPr="008E3F50" w14:paraId="5B490A3C" w14:textId="77777777" w:rsidTr="008E3F50">
        <w:trPr>
          <w:trHeight w:val="288"/>
        </w:trPr>
        <w:tc>
          <w:tcPr>
            <w:tcW w:w="1560" w:type="dxa"/>
            <w:noWrap/>
            <w:hideMark/>
          </w:tcPr>
          <w:p w14:paraId="645FBE4C"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151130_1k_1k_0777</w:t>
            </w:r>
          </w:p>
        </w:tc>
        <w:tc>
          <w:tcPr>
            <w:tcW w:w="703" w:type="dxa"/>
            <w:noWrap/>
            <w:hideMark/>
          </w:tcPr>
          <w:p w14:paraId="48146145"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50E470FA"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1134" w:type="dxa"/>
            <w:noWrap/>
            <w:hideMark/>
          </w:tcPr>
          <w:p w14:paraId="66CF09A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[0,7,7,7]</w:t>
            </w:r>
          </w:p>
        </w:tc>
        <w:tc>
          <w:tcPr>
            <w:tcW w:w="850" w:type="dxa"/>
            <w:noWrap/>
            <w:hideMark/>
          </w:tcPr>
          <w:p w14:paraId="2FB2158C"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5DF17971"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13CCDF3C"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359CCBF3" w14:textId="77777777" w:rsidR="008E3F50" w:rsidRPr="008E3F50" w:rsidRDefault="008E3F50" w:rsidP="008E3F50">
            <w:pPr>
              <w:rPr>
                <w:rFonts w:ascii="Arial" w:eastAsia="Times New Roman" w:hAnsi="Arial" w:cs="Arial"/>
                <w:color w:val="000000"/>
              </w:rPr>
            </w:pPr>
          </w:p>
        </w:tc>
      </w:tr>
      <w:tr w:rsidR="008E3F50" w:rsidRPr="008E3F50" w14:paraId="0FF98B7E" w14:textId="77777777" w:rsidTr="008E3F50">
        <w:trPr>
          <w:trHeight w:val="288"/>
        </w:trPr>
        <w:tc>
          <w:tcPr>
            <w:tcW w:w="1560" w:type="dxa"/>
            <w:noWrap/>
            <w:hideMark/>
          </w:tcPr>
          <w:p w14:paraId="1C1A7B49"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151130_1k_1k_0147</w:t>
            </w:r>
          </w:p>
        </w:tc>
        <w:tc>
          <w:tcPr>
            <w:tcW w:w="703" w:type="dxa"/>
            <w:noWrap/>
            <w:hideMark/>
          </w:tcPr>
          <w:p w14:paraId="3EF8710B"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5C157E73"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1134" w:type="dxa"/>
            <w:noWrap/>
            <w:hideMark/>
          </w:tcPr>
          <w:p w14:paraId="3FA0D83F"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[0,1,4,7]</w:t>
            </w:r>
          </w:p>
        </w:tc>
        <w:tc>
          <w:tcPr>
            <w:tcW w:w="850" w:type="dxa"/>
            <w:noWrap/>
            <w:hideMark/>
          </w:tcPr>
          <w:p w14:paraId="1894B3E5"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1BC604DA"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16B4DC90"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337E511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Global cost minimization</w:t>
            </w:r>
          </w:p>
        </w:tc>
      </w:tr>
      <w:tr w:rsidR="008E3F50" w:rsidRPr="008E3F50" w14:paraId="4703D830" w14:textId="77777777" w:rsidTr="008E3F50">
        <w:trPr>
          <w:trHeight w:val="288"/>
        </w:trPr>
        <w:tc>
          <w:tcPr>
            <w:tcW w:w="1560" w:type="dxa"/>
            <w:noWrap/>
            <w:hideMark/>
          </w:tcPr>
          <w:p w14:paraId="736913B9"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151130_1k_50_0147</w:t>
            </w:r>
          </w:p>
        </w:tc>
        <w:tc>
          <w:tcPr>
            <w:tcW w:w="703" w:type="dxa"/>
            <w:noWrap/>
            <w:hideMark/>
          </w:tcPr>
          <w:p w14:paraId="21268DD4"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5F1BCDF6"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50</w:t>
            </w:r>
          </w:p>
        </w:tc>
        <w:tc>
          <w:tcPr>
            <w:tcW w:w="1134" w:type="dxa"/>
            <w:noWrap/>
            <w:hideMark/>
          </w:tcPr>
          <w:p w14:paraId="48B94F4D"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[0,1,4,7]</w:t>
            </w:r>
          </w:p>
        </w:tc>
        <w:tc>
          <w:tcPr>
            <w:tcW w:w="850" w:type="dxa"/>
            <w:noWrap/>
            <w:hideMark/>
          </w:tcPr>
          <w:p w14:paraId="08241D42"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6C83301C"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7FD998C8"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59C71F2D"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Global cost minimization</w:t>
            </w:r>
          </w:p>
        </w:tc>
      </w:tr>
      <w:tr w:rsidR="008E3F50" w:rsidRPr="008E3F50" w14:paraId="04F1A841" w14:textId="77777777" w:rsidTr="008E3F50">
        <w:trPr>
          <w:trHeight w:val="288"/>
        </w:trPr>
        <w:tc>
          <w:tcPr>
            <w:tcW w:w="1560" w:type="dxa"/>
            <w:noWrap/>
            <w:hideMark/>
          </w:tcPr>
          <w:p w14:paraId="79899747"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151130_1k_100_0147</w:t>
            </w:r>
          </w:p>
        </w:tc>
        <w:tc>
          <w:tcPr>
            <w:tcW w:w="703" w:type="dxa"/>
            <w:noWrap/>
            <w:hideMark/>
          </w:tcPr>
          <w:p w14:paraId="2E7D89F0"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21217B81"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w:t>
            </w:r>
          </w:p>
        </w:tc>
        <w:tc>
          <w:tcPr>
            <w:tcW w:w="1134" w:type="dxa"/>
            <w:noWrap/>
            <w:hideMark/>
          </w:tcPr>
          <w:p w14:paraId="1C8BCA00"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[0,1,4,7]</w:t>
            </w:r>
          </w:p>
        </w:tc>
        <w:tc>
          <w:tcPr>
            <w:tcW w:w="850" w:type="dxa"/>
            <w:noWrap/>
            <w:hideMark/>
          </w:tcPr>
          <w:p w14:paraId="39D11613"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2548B9F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7212CAC9"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55FA789B"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Global cost minimization</w:t>
            </w:r>
          </w:p>
        </w:tc>
      </w:tr>
      <w:tr w:rsidR="008E3F50" w:rsidRPr="008E3F50" w14:paraId="45D26A82" w14:textId="77777777" w:rsidTr="008E3F50">
        <w:trPr>
          <w:trHeight w:val="288"/>
        </w:trPr>
        <w:tc>
          <w:tcPr>
            <w:tcW w:w="1560" w:type="dxa"/>
            <w:noWrap/>
            <w:hideMark/>
          </w:tcPr>
          <w:p w14:paraId="45D08634"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151130_1k_300_0147</w:t>
            </w:r>
          </w:p>
        </w:tc>
        <w:tc>
          <w:tcPr>
            <w:tcW w:w="703" w:type="dxa"/>
            <w:noWrap/>
            <w:hideMark/>
          </w:tcPr>
          <w:p w14:paraId="6BB94265"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3D34FDCD"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300</w:t>
            </w:r>
          </w:p>
        </w:tc>
        <w:tc>
          <w:tcPr>
            <w:tcW w:w="1134" w:type="dxa"/>
            <w:noWrap/>
            <w:hideMark/>
          </w:tcPr>
          <w:p w14:paraId="34F96489"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[0,1,4,7]</w:t>
            </w:r>
          </w:p>
        </w:tc>
        <w:tc>
          <w:tcPr>
            <w:tcW w:w="850" w:type="dxa"/>
            <w:noWrap/>
            <w:hideMark/>
          </w:tcPr>
          <w:p w14:paraId="5E92A50C"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3AD2AFED"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3FB3E68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739F6AD5"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Global cost minimization</w:t>
            </w:r>
          </w:p>
        </w:tc>
      </w:tr>
      <w:tr w:rsidR="008E3F50" w:rsidRPr="008E3F50" w14:paraId="3B9E3A68" w14:textId="77777777" w:rsidTr="008E3F50">
        <w:trPr>
          <w:trHeight w:val="288"/>
        </w:trPr>
        <w:tc>
          <w:tcPr>
            <w:tcW w:w="1560" w:type="dxa"/>
            <w:noWrap/>
            <w:hideMark/>
          </w:tcPr>
          <w:p w14:paraId="344CE441"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151130_1k_500_0147</w:t>
            </w:r>
          </w:p>
        </w:tc>
        <w:tc>
          <w:tcPr>
            <w:tcW w:w="703" w:type="dxa"/>
            <w:noWrap/>
            <w:hideMark/>
          </w:tcPr>
          <w:p w14:paraId="04DD6217"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3C08C2FB"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500</w:t>
            </w:r>
          </w:p>
        </w:tc>
        <w:tc>
          <w:tcPr>
            <w:tcW w:w="1134" w:type="dxa"/>
            <w:noWrap/>
            <w:hideMark/>
          </w:tcPr>
          <w:p w14:paraId="372CDA9F"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[0,1,4,7]</w:t>
            </w:r>
          </w:p>
        </w:tc>
        <w:tc>
          <w:tcPr>
            <w:tcW w:w="850" w:type="dxa"/>
            <w:noWrap/>
            <w:hideMark/>
          </w:tcPr>
          <w:p w14:paraId="4ECBCB85"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7B4B8B4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1C2AF418"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36E2F358"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Global cost minimization</w:t>
            </w:r>
          </w:p>
        </w:tc>
      </w:tr>
    </w:tbl>
    <w:p w14:paraId="40336D8A" w14:textId="77777777" w:rsidR="008E3F50" w:rsidRPr="008E3F50" w:rsidRDefault="008E3F50" w:rsidP="008E3F50">
      <w:pPr>
        <w:rPr>
          <w:rFonts w:ascii="Arial" w:hAnsi="Arial" w:cs="Arial"/>
        </w:rPr>
      </w:pPr>
    </w:p>
    <w:p w14:paraId="0FFE2519" w14:textId="77777777" w:rsidR="008E3F50" w:rsidRPr="008E3F50" w:rsidRDefault="008E3F50" w:rsidP="008E3F50">
      <w:pPr>
        <w:pStyle w:val="a8"/>
        <w:rPr>
          <w:rFonts w:ascii="Arial" w:eastAsia="Times New Roman" w:hAnsi="Arial" w:cs="Arial"/>
          <w:color w:val="000000"/>
        </w:rPr>
      </w:pPr>
      <w:r w:rsidRPr="008E3F50">
        <w:rPr>
          <w:rFonts w:ascii="Arial" w:eastAsia="Times New Roman" w:hAnsi="Arial" w:cs="Arial"/>
          <w:color w:val="000000"/>
        </w:rPr>
        <w:t>num_EV:</w:t>
      </w:r>
      <w:r w:rsidRPr="008E3F50">
        <w:rPr>
          <w:rFonts w:ascii="Arial" w:hAnsi="Arial" w:cs="Arial"/>
          <w:lang w:eastAsia="ko-KR"/>
        </w:rPr>
        <w:t xml:space="preserve"> The total number of EV, reflects the scale of a certain EV neighborhood. </w:t>
      </w:r>
      <w:r w:rsidRPr="008E3F50">
        <w:rPr>
          <w:rFonts w:ascii="Arial" w:eastAsia="Times New Roman" w:hAnsi="Arial" w:cs="Arial"/>
          <w:color w:val="000000"/>
        </w:rPr>
        <w:t>num_plannedEV: The number of households who are willing to alter their EV charging profile and have alternative plans, reflects the collaboration and flexibility of the EV neighborhood.</w:t>
      </w:r>
    </w:p>
    <w:p w14:paraId="23E1DB05" w14:textId="77777777" w:rsidR="008E3F50" w:rsidRPr="008E3F50" w:rsidRDefault="008E3F50" w:rsidP="008E3F50">
      <w:pPr>
        <w:pStyle w:val="a8"/>
        <w:rPr>
          <w:rFonts w:ascii="Arial" w:eastAsia="Times New Roman" w:hAnsi="Arial" w:cs="Arial"/>
          <w:color w:val="000000"/>
        </w:rPr>
      </w:pPr>
      <w:r w:rsidRPr="008E3F50">
        <w:rPr>
          <w:rFonts w:ascii="Arial" w:eastAsia="Times New Roman" w:hAnsi="Arial" w:cs="Arial"/>
          <w:color w:val="000000"/>
        </w:rPr>
        <w:t>Scheme: How is the alternative plan generated. 0 means using original SOC (charge as arriving home), 1, 4, 7 means the different charging strategy.</w:t>
      </w:r>
    </w:p>
    <w:p w14:paraId="1976AA47" w14:textId="77777777" w:rsidR="00384B46" w:rsidRDefault="008E3F50" w:rsidP="00384B46">
      <w:pPr>
        <w:pStyle w:val="a8"/>
        <w:rPr>
          <w:rFonts w:ascii="Arial" w:eastAsia="Times New Roman" w:hAnsi="Arial" w:cs="Arial"/>
          <w:color w:val="000000"/>
        </w:rPr>
      </w:pPr>
      <w:r w:rsidRPr="008E3F50">
        <w:rPr>
          <w:rFonts w:ascii="Arial" w:eastAsia="Times New Roman" w:hAnsi="Arial" w:cs="Arial"/>
          <w:color w:val="000000"/>
        </w:rPr>
        <w:t>Car model:</w:t>
      </w:r>
    </w:p>
    <w:p w14:paraId="4508DB7A" w14:textId="786F18AB" w:rsidR="008E3F50" w:rsidRPr="00384B46" w:rsidRDefault="008E3F50" w:rsidP="00384B46">
      <w:pPr>
        <w:pStyle w:val="a8"/>
        <w:rPr>
          <w:rFonts w:ascii="Arial" w:eastAsia="Times New Roman" w:hAnsi="Arial" w:cs="Arial"/>
          <w:color w:val="000000"/>
        </w:rPr>
      </w:pPr>
      <w:r w:rsidRPr="008E3F50">
        <w:rPr>
          <w:rFonts w:ascii="Arial" w:eastAsia="Times New Roman" w:hAnsi="Arial" w:cs="Arial"/>
          <w:color w:val="000000"/>
        </w:rPr>
        <w:t>Optimization goal: robustness means to minimize the average deviation, Global cost minimization means to minimized total cost based on the on/off peak price.</w:t>
      </w:r>
    </w:p>
    <w:p w14:paraId="3AA99078" w14:textId="77777777" w:rsidR="008B59CA" w:rsidRDefault="008B59CA" w:rsidP="00C41DC9">
      <w:pPr>
        <w:rPr>
          <w:rFonts w:ascii="Arial" w:hAnsi="Arial"/>
          <w:b/>
          <w:sz w:val="32"/>
          <w:szCs w:val="28"/>
          <w:lang w:val="en-US"/>
        </w:rPr>
      </w:pPr>
      <w:r w:rsidRPr="00AD2424">
        <w:rPr>
          <w:rFonts w:ascii="Arial" w:hAnsi="Arial" w:cs="Arial"/>
          <w:b/>
          <w:lang w:val="en-US"/>
        </w:rPr>
        <w:br w:type="column"/>
      </w:r>
      <w:r w:rsidRPr="00A67D41">
        <w:rPr>
          <w:rFonts w:ascii="Arial" w:hAnsi="Arial"/>
          <w:b/>
          <w:sz w:val="32"/>
          <w:szCs w:val="28"/>
          <w:lang w:val="en-US"/>
        </w:rPr>
        <w:lastRenderedPageBreak/>
        <w:t>6   Results and Discussion</w:t>
      </w:r>
    </w:p>
    <w:p w14:paraId="006A5F38" w14:textId="77777777" w:rsidR="00AE186C" w:rsidRPr="00AE186C" w:rsidRDefault="00AE186C" w:rsidP="00AE186C">
      <w:pPr>
        <w:rPr>
          <w:rFonts w:ascii="Arial" w:hAnsi="Arial" w:cs="Arial"/>
          <w:b/>
          <w:sz w:val="28"/>
          <w:lang w:eastAsia="ko-KR"/>
        </w:rPr>
      </w:pPr>
      <w:r w:rsidRPr="00AE186C">
        <w:rPr>
          <w:rFonts w:ascii="Arial" w:hAnsi="Arial" w:cs="Arial"/>
          <w:b/>
          <w:sz w:val="28"/>
          <w:lang w:eastAsia="ko-KR"/>
        </w:rPr>
        <w:t>6.1 Preliminary Experiment</w:t>
      </w:r>
    </w:p>
    <w:p w14:paraId="0BD38FA9" w14:textId="77777777" w:rsidR="00AE186C" w:rsidRDefault="00AE186C" w:rsidP="00AE186C">
      <w:pPr>
        <w:rPr>
          <w:rFonts w:ascii="Arial" w:hAnsi="Arial" w:cs="Arial"/>
        </w:rPr>
      </w:pPr>
      <w:r w:rsidRPr="00AE186C">
        <w:rPr>
          <w:rFonts w:ascii="Arial" w:hAnsi="Arial" w:cs="Arial"/>
        </w:rPr>
        <w:t>A micro-grid consisting of 500 households is virtually established in the preliminary experiment. Three schemes are constructed as is shown in Table 6.1 and are simulated based on the virtual micro-grid to evaluate their performances. The purpose of the preliminary experiment is to validate the effectiveness of alternative plans and find out what can be further involved in our optimization. The the total power consumptions with different schemes as the results are illustrated in</w:t>
      </w:r>
      <w:r w:rsidRPr="00AE186C">
        <w:rPr>
          <w:rFonts w:ascii="Arial" w:hAnsi="Arial" w:cs="Arial"/>
          <w:b/>
        </w:rPr>
        <w:t xml:space="preserve"> </w:t>
      </w:r>
      <w:r w:rsidRPr="00AE186C">
        <w:rPr>
          <w:rFonts w:ascii="Arial" w:hAnsi="Arial" w:cs="Arial"/>
        </w:rPr>
        <w:t>Figure 6.1.</w:t>
      </w:r>
    </w:p>
    <w:p w14:paraId="44A5B815" w14:textId="77777777" w:rsidR="00AE186C" w:rsidRPr="00AE186C" w:rsidRDefault="00AE186C" w:rsidP="00AE186C">
      <w:pPr>
        <w:rPr>
          <w:rFonts w:ascii="Arial" w:hAnsi="Arial" w:cs="Arial"/>
        </w:rPr>
      </w:pPr>
    </w:p>
    <w:p w14:paraId="4E3AEF3B" w14:textId="77777777" w:rsidR="00AE186C" w:rsidRPr="00AE186C" w:rsidRDefault="00AE186C" w:rsidP="00AE186C">
      <w:pPr>
        <w:jc w:val="center"/>
        <w:rPr>
          <w:rFonts w:ascii="Arial" w:hAnsi="Arial" w:cs="Arial"/>
          <w:sz w:val="22"/>
        </w:rPr>
      </w:pPr>
      <w:r w:rsidRPr="00AE186C">
        <w:rPr>
          <w:rFonts w:ascii="Arial" w:hAnsi="Arial" w:cs="Arial"/>
          <w:sz w:val="22"/>
        </w:rPr>
        <w:t>Table 6.1 Schemes for Preliminary Experiment</w:t>
      </w:r>
    </w:p>
    <w:tbl>
      <w:tblPr>
        <w:tblStyle w:val="a4"/>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7"/>
        <w:gridCol w:w="990"/>
        <w:gridCol w:w="1220"/>
        <w:gridCol w:w="1084"/>
        <w:gridCol w:w="816"/>
        <w:gridCol w:w="851"/>
        <w:gridCol w:w="1212"/>
      </w:tblGrid>
      <w:tr w:rsidR="00B15EA3" w:rsidRPr="00AE186C" w14:paraId="4AF2415E" w14:textId="77777777" w:rsidTr="00B15EA3">
        <w:trPr>
          <w:trHeight w:val="300"/>
        </w:trPr>
        <w:tc>
          <w:tcPr>
            <w:tcW w:w="2127" w:type="dxa"/>
            <w:tcBorders>
              <w:top w:val="single" w:sz="4" w:space="0" w:color="auto"/>
              <w:bottom w:val="single" w:sz="4" w:space="0" w:color="auto"/>
            </w:tcBorders>
            <w:noWrap/>
            <w:hideMark/>
          </w:tcPr>
          <w:p w14:paraId="45F88F8D" w14:textId="77777777" w:rsidR="00AE186C" w:rsidRPr="00AE186C" w:rsidRDefault="00AE186C" w:rsidP="00522E97">
            <w:pPr>
              <w:rPr>
                <w:rFonts w:ascii="Arial" w:hAnsi="Arial" w:cs="Arial"/>
                <w:sz w:val="22"/>
              </w:rPr>
            </w:pPr>
            <w:r w:rsidRPr="00AE186C">
              <w:rPr>
                <w:rFonts w:ascii="Arial" w:hAnsi="Arial" w:cs="Arial"/>
                <w:sz w:val="22"/>
              </w:rPr>
              <w:t>Experiment short name</w:t>
            </w:r>
          </w:p>
        </w:tc>
        <w:tc>
          <w:tcPr>
            <w:tcW w:w="990" w:type="dxa"/>
            <w:tcBorders>
              <w:top w:val="single" w:sz="4" w:space="0" w:color="auto"/>
              <w:bottom w:val="single" w:sz="4" w:space="0" w:color="auto"/>
            </w:tcBorders>
            <w:noWrap/>
            <w:hideMark/>
          </w:tcPr>
          <w:p w14:paraId="6BA7DF99" w14:textId="77777777" w:rsidR="00AE186C" w:rsidRPr="00AE186C" w:rsidRDefault="00AE186C" w:rsidP="00522E97">
            <w:pPr>
              <w:rPr>
                <w:rFonts w:ascii="Arial" w:hAnsi="Arial" w:cs="Arial"/>
                <w:sz w:val="22"/>
              </w:rPr>
            </w:pPr>
            <w:r w:rsidRPr="00AE186C">
              <w:rPr>
                <w:rFonts w:ascii="Arial" w:hAnsi="Arial" w:cs="Arial"/>
                <w:sz w:val="22"/>
              </w:rPr>
              <w:t xml:space="preserve">Number of Total EV </w:t>
            </w:r>
          </w:p>
        </w:tc>
        <w:tc>
          <w:tcPr>
            <w:tcW w:w="1220" w:type="dxa"/>
            <w:tcBorders>
              <w:top w:val="single" w:sz="4" w:space="0" w:color="auto"/>
              <w:bottom w:val="single" w:sz="4" w:space="0" w:color="auto"/>
            </w:tcBorders>
            <w:noWrap/>
            <w:hideMark/>
          </w:tcPr>
          <w:p w14:paraId="2239E672" w14:textId="77777777" w:rsidR="00AE186C" w:rsidRPr="00AE186C" w:rsidRDefault="00AE186C" w:rsidP="00522E97">
            <w:pPr>
              <w:rPr>
                <w:rFonts w:ascii="Arial" w:hAnsi="Arial" w:cs="Arial"/>
                <w:sz w:val="22"/>
              </w:rPr>
            </w:pPr>
            <w:r w:rsidRPr="00AE186C">
              <w:rPr>
                <w:rFonts w:ascii="Arial" w:hAnsi="Arial" w:cs="Arial"/>
                <w:sz w:val="22"/>
              </w:rPr>
              <w:t xml:space="preserve">Number of EV with alternative plans </w:t>
            </w:r>
          </w:p>
        </w:tc>
        <w:tc>
          <w:tcPr>
            <w:tcW w:w="1084" w:type="dxa"/>
            <w:tcBorders>
              <w:top w:val="single" w:sz="4" w:space="0" w:color="auto"/>
              <w:bottom w:val="single" w:sz="4" w:space="0" w:color="auto"/>
            </w:tcBorders>
            <w:noWrap/>
            <w:hideMark/>
          </w:tcPr>
          <w:p w14:paraId="224A729E" w14:textId="77777777" w:rsidR="00AE186C" w:rsidRPr="00AE186C" w:rsidRDefault="00AE186C" w:rsidP="00522E97">
            <w:pPr>
              <w:rPr>
                <w:rFonts w:ascii="Arial" w:hAnsi="Arial" w:cs="Arial"/>
                <w:sz w:val="22"/>
              </w:rPr>
            </w:pPr>
            <w:r w:rsidRPr="00AE186C">
              <w:rPr>
                <w:rFonts w:ascii="Arial" w:hAnsi="Arial" w:cs="Arial"/>
                <w:sz w:val="22"/>
              </w:rPr>
              <w:t>Scheme for Alternative plans</w:t>
            </w:r>
          </w:p>
        </w:tc>
        <w:tc>
          <w:tcPr>
            <w:tcW w:w="816" w:type="dxa"/>
            <w:tcBorders>
              <w:top w:val="single" w:sz="4" w:space="0" w:color="auto"/>
              <w:bottom w:val="single" w:sz="4" w:space="0" w:color="auto"/>
            </w:tcBorders>
            <w:noWrap/>
            <w:hideMark/>
          </w:tcPr>
          <w:p w14:paraId="1D1BCAA7" w14:textId="77777777" w:rsidR="00AE186C" w:rsidRPr="00AE186C" w:rsidRDefault="00AE186C" w:rsidP="00522E97">
            <w:pPr>
              <w:rPr>
                <w:rFonts w:ascii="Arial" w:hAnsi="Arial" w:cs="Arial"/>
                <w:sz w:val="22"/>
              </w:rPr>
            </w:pPr>
            <w:r w:rsidRPr="00AE186C">
              <w:rPr>
                <w:rFonts w:ascii="Arial" w:hAnsi="Arial" w:cs="Arial"/>
                <w:sz w:val="22"/>
              </w:rPr>
              <w:t>Car</w:t>
            </w:r>
          </w:p>
        </w:tc>
        <w:tc>
          <w:tcPr>
            <w:tcW w:w="851" w:type="dxa"/>
            <w:tcBorders>
              <w:top w:val="single" w:sz="4" w:space="0" w:color="auto"/>
              <w:bottom w:val="single" w:sz="4" w:space="0" w:color="auto"/>
            </w:tcBorders>
            <w:noWrap/>
            <w:hideMark/>
          </w:tcPr>
          <w:p w14:paraId="4E3A256F" w14:textId="77777777" w:rsidR="00AE186C" w:rsidRPr="00AE186C" w:rsidRDefault="00AE186C" w:rsidP="00522E97">
            <w:pPr>
              <w:rPr>
                <w:rFonts w:ascii="Arial" w:hAnsi="Arial" w:cs="Arial"/>
                <w:sz w:val="22"/>
              </w:rPr>
            </w:pPr>
            <w:r w:rsidRPr="00AE186C">
              <w:rPr>
                <w:rFonts w:ascii="Arial" w:hAnsi="Arial" w:cs="Arial"/>
                <w:sz w:val="22"/>
              </w:rPr>
              <w:t>State</w:t>
            </w:r>
          </w:p>
        </w:tc>
        <w:tc>
          <w:tcPr>
            <w:tcW w:w="1212" w:type="dxa"/>
            <w:tcBorders>
              <w:top w:val="single" w:sz="4" w:space="0" w:color="auto"/>
              <w:bottom w:val="single" w:sz="4" w:space="0" w:color="auto"/>
            </w:tcBorders>
            <w:noWrap/>
            <w:hideMark/>
          </w:tcPr>
          <w:p w14:paraId="27BAF914" w14:textId="77777777" w:rsidR="00AE186C" w:rsidRPr="00AE186C" w:rsidRDefault="00AE186C" w:rsidP="00522E97">
            <w:pPr>
              <w:rPr>
                <w:rFonts w:ascii="Arial" w:hAnsi="Arial" w:cs="Arial"/>
                <w:sz w:val="22"/>
              </w:rPr>
            </w:pPr>
            <w:r w:rsidRPr="00AE186C">
              <w:rPr>
                <w:rFonts w:ascii="Arial" w:hAnsi="Arial" w:cs="Arial"/>
                <w:sz w:val="22"/>
              </w:rPr>
              <w:t>Optimization goal</w:t>
            </w:r>
          </w:p>
        </w:tc>
      </w:tr>
      <w:tr w:rsidR="00B15EA3" w:rsidRPr="00AE186C" w14:paraId="410711C6" w14:textId="77777777" w:rsidTr="00B15EA3">
        <w:trPr>
          <w:trHeight w:val="367"/>
        </w:trPr>
        <w:tc>
          <w:tcPr>
            <w:tcW w:w="2127" w:type="dxa"/>
            <w:tcBorders>
              <w:top w:val="single" w:sz="4" w:space="0" w:color="auto"/>
            </w:tcBorders>
            <w:noWrap/>
            <w:hideMark/>
          </w:tcPr>
          <w:p w14:paraId="4AC28977" w14:textId="77777777" w:rsidR="00AE186C" w:rsidRPr="00AE186C" w:rsidRDefault="00AE186C" w:rsidP="00522E97">
            <w:pPr>
              <w:rPr>
                <w:rFonts w:ascii="Arial" w:hAnsi="Arial" w:cs="Arial"/>
                <w:sz w:val="22"/>
              </w:rPr>
            </w:pPr>
            <w:r w:rsidRPr="00AE186C">
              <w:rPr>
                <w:rFonts w:ascii="Arial" w:hAnsi="Arial" w:cs="Arial"/>
                <w:sz w:val="22"/>
              </w:rPr>
              <w:t>Scheme-1</w:t>
            </w:r>
          </w:p>
        </w:tc>
        <w:tc>
          <w:tcPr>
            <w:tcW w:w="990" w:type="dxa"/>
            <w:tcBorders>
              <w:top w:val="single" w:sz="4" w:space="0" w:color="auto"/>
            </w:tcBorders>
            <w:noWrap/>
            <w:hideMark/>
          </w:tcPr>
          <w:p w14:paraId="24207DAA" w14:textId="77777777" w:rsidR="00AE186C" w:rsidRPr="00AE186C" w:rsidRDefault="00AE186C" w:rsidP="00522E97">
            <w:pPr>
              <w:rPr>
                <w:rFonts w:ascii="Arial" w:hAnsi="Arial" w:cs="Arial"/>
                <w:sz w:val="22"/>
              </w:rPr>
            </w:pPr>
            <w:r w:rsidRPr="00AE186C">
              <w:rPr>
                <w:rFonts w:ascii="Arial" w:hAnsi="Arial" w:cs="Arial"/>
                <w:sz w:val="22"/>
              </w:rPr>
              <w:t>500</w:t>
            </w:r>
          </w:p>
        </w:tc>
        <w:tc>
          <w:tcPr>
            <w:tcW w:w="1220" w:type="dxa"/>
            <w:tcBorders>
              <w:top w:val="single" w:sz="4" w:space="0" w:color="auto"/>
            </w:tcBorders>
            <w:noWrap/>
            <w:hideMark/>
          </w:tcPr>
          <w:p w14:paraId="0D8197A9" w14:textId="77777777" w:rsidR="00AE186C" w:rsidRPr="00AE186C" w:rsidRDefault="00AE186C" w:rsidP="00522E97">
            <w:pPr>
              <w:rPr>
                <w:rFonts w:ascii="Arial" w:hAnsi="Arial" w:cs="Arial"/>
                <w:sz w:val="22"/>
              </w:rPr>
            </w:pPr>
            <w:r w:rsidRPr="00AE186C">
              <w:rPr>
                <w:rFonts w:ascii="Arial" w:hAnsi="Arial" w:cs="Arial"/>
                <w:sz w:val="22"/>
              </w:rPr>
              <w:t>500</w:t>
            </w:r>
          </w:p>
        </w:tc>
        <w:tc>
          <w:tcPr>
            <w:tcW w:w="1084" w:type="dxa"/>
            <w:tcBorders>
              <w:top w:val="single" w:sz="4" w:space="0" w:color="auto"/>
            </w:tcBorders>
            <w:noWrap/>
            <w:hideMark/>
          </w:tcPr>
          <w:p w14:paraId="3FA3EB03" w14:textId="77777777" w:rsidR="00AE186C" w:rsidRPr="00AE186C" w:rsidRDefault="00AE186C" w:rsidP="00522E97">
            <w:pPr>
              <w:rPr>
                <w:rFonts w:ascii="Arial" w:hAnsi="Arial" w:cs="Arial"/>
                <w:sz w:val="22"/>
              </w:rPr>
            </w:pPr>
            <w:r w:rsidRPr="00AE186C">
              <w:rPr>
                <w:rFonts w:ascii="Arial" w:hAnsi="Arial" w:cs="Arial"/>
                <w:sz w:val="22"/>
              </w:rPr>
              <w:t>[0,1,1,1]</w:t>
            </w:r>
          </w:p>
        </w:tc>
        <w:tc>
          <w:tcPr>
            <w:tcW w:w="816" w:type="dxa"/>
            <w:tcBorders>
              <w:top w:val="single" w:sz="4" w:space="0" w:color="auto"/>
            </w:tcBorders>
            <w:noWrap/>
            <w:hideMark/>
          </w:tcPr>
          <w:p w14:paraId="0E7BA9E9" w14:textId="77777777" w:rsidR="00AE186C" w:rsidRPr="00AE186C" w:rsidRDefault="00AE186C" w:rsidP="00522E97">
            <w:pPr>
              <w:rPr>
                <w:rFonts w:ascii="Arial" w:hAnsi="Arial" w:cs="Arial"/>
                <w:sz w:val="22"/>
              </w:rPr>
            </w:pPr>
            <w:r w:rsidRPr="00AE186C">
              <w:rPr>
                <w:rFonts w:ascii="Arial" w:hAnsi="Arial" w:cs="Arial"/>
                <w:sz w:val="22"/>
              </w:rPr>
              <w:t>Tesla</w:t>
            </w:r>
          </w:p>
        </w:tc>
        <w:tc>
          <w:tcPr>
            <w:tcW w:w="851" w:type="dxa"/>
            <w:tcBorders>
              <w:top w:val="single" w:sz="4" w:space="0" w:color="auto"/>
            </w:tcBorders>
            <w:noWrap/>
            <w:hideMark/>
          </w:tcPr>
          <w:p w14:paraId="3931FEA0" w14:textId="77777777" w:rsidR="00AE186C" w:rsidRPr="00AE186C" w:rsidRDefault="00AE186C" w:rsidP="00522E97">
            <w:pPr>
              <w:rPr>
                <w:rFonts w:ascii="Arial" w:hAnsi="Arial" w:cs="Arial"/>
                <w:sz w:val="22"/>
              </w:rPr>
            </w:pPr>
            <w:r w:rsidRPr="00AE186C">
              <w:rPr>
                <w:rFonts w:ascii="Arial" w:hAnsi="Arial" w:cs="Arial"/>
                <w:sz w:val="22"/>
              </w:rPr>
              <w:t>Texas</w:t>
            </w:r>
          </w:p>
        </w:tc>
        <w:tc>
          <w:tcPr>
            <w:tcW w:w="1212" w:type="dxa"/>
            <w:tcBorders>
              <w:top w:val="single" w:sz="4" w:space="0" w:color="auto"/>
            </w:tcBorders>
            <w:noWrap/>
            <w:hideMark/>
          </w:tcPr>
          <w:p w14:paraId="4E0215B1" w14:textId="77777777" w:rsidR="00AE186C" w:rsidRPr="00AE186C" w:rsidRDefault="00AE186C" w:rsidP="00522E97">
            <w:pPr>
              <w:rPr>
                <w:rFonts w:ascii="Arial" w:hAnsi="Arial" w:cs="Arial"/>
                <w:sz w:val="22"/>
              </w:rPr>
            </w:pPr>
            <w:r w:rsidRPr="00AE186C">
              <w:rPr>
                <w:rFonts w:ascii="Arial" w:hAnsi="Arial" w:cs="Arial"/>
                <w:sz w:val="22"/>
              </w:rPr>
              <w:t>robustness</w:t>
            </w:r>
          </w:p>
        </w:tc>
      </w:tr>
      <w:tr w:rsidR="00B15EA3" w:rsidRPr="00AE186C" w14:paraId="1E7C232F" w14:textId="77777777" w:rsidTr="00B15EA3">
        <w:trPr>
          <w:trHeight w:val="300"/>
        </w:trPr>
        <w:tc>
          <w:tcPr>
            <w:tcW w:w="2127" w:type="dxa"/>
            <w:noWrap/>
            <w:hideMark/>
          </w:tcPr>
          <w:p w14:paraId="4741B70A" w14:textId="77777777" w:rsidR="00AE186C" w:rsidRPr="00AE186C" w:rsidRDefault="00AE186C" w:rsidP="00522E97">
            <w:pPr>
              <w:rPr>
                <w:rFonts w:ascii="Arial" w:hAnsi="Arial" w:cs="Arial"/>
                <w:sz w:val="22"/>
              </w:rPr>
            </w:pPr>
            <w:r w:rsidRPr="00AE186C">
              <w:rPr>
                <w:rFonts w:ascii="Arial" w:hAnsi="Arial" w:cs="Arial"/>
                <w:sz w:val="22"/>
              </w:rPr>
              <w:t>Scheme-2</w:t>
            </w:r>
          </w:p>
        </w:tc>
        <w:tc>
          <w:tcPr>
            <w:tcW w:w="990" w:type="dxa"/>
            <w:noWrap/>
            <w:hideMark/>
          </w:tcPr>
          <w:p w14:paraId="3F17D9DE" w14:textId="77777777" w:rsidR="00AE186C" w:rsidRPr="00AE186C" w:rsidRDefault="00AE186C" w:rsidP="00522E97">
            <w:pPr>
              <w:rPr>
                <w:rFonts w:ascii="Arial" w:hAnsi="Arial" w:cs="Arial"/>
                <w:sz w:val="22"/>
              </w:rPr>
            </w:pPr>
            <w:r w:rsidRPr="00AE186C">
              <w:rPr>
                <w:rFonts w:ascii="Arial" w:hAnsi="Arial" w:cs="Arial"/>
                <w:sz w:val="22"/>
              </w:rPr>
              <w:t>500</w:t>
            </w:r>
          </w:p>
        </w:tc>
        <w:tc>
          <w:tcPr>
            <w:tcW w:w="1220" w:type="dxa"/>
            <w:noWrap/>
            <w:hideMark/>
          </w:tcPr>
          <w:p w14:paraId="110DEE52" w14:textId="77777777" w:rsidR="00AE186C" w:rsidRPr="00AE186C" w:rsidRDefault="00AE186C" w:rsidP="00522E97">
            <w:pPr>
              <w:rPr>
                <w:rFonts w:ascii="Arial" w:hAnsi="Arial" w:cs="Arial"/>
                <w:sz w:val="22"/>
              </w:rPr>
            </w:pPr>
            <w:r w:rsidRPr="00AE186C">
              <w:rPr>
                <w:rFonts w:ascii="Arial" w:hAnsi="Arial" w:cs="Arial"/>
                <w:sz w:val="22"/>
              </w:rPr>
              <w:t>500</w:t>
            </w:r>
          </w:p>
        </w:tc>
        <w:tc>
          <w:tcPr>
            <w:tcW w:w="1084" w:type="dxa"/>
            <w:noWrap/>
            <w:hideMark/>
          </w:tcPr>
          <w:p w14:paraId="5E7C7D01" w14:textId="77777777" w:rsidR="00AE186C" w:rsidRPr="00AE186C" w:rsidRDefault="00AE186C" w:rsidP="00522E97">
            <w:pPr>
              <w:rPr>
                <w:rFonts w:ascii="Arial" w:hAnsi="Arial" w:cs="Arial"/>
                <w:sz w:val="22"/>
              </w:rPr>
            </w:pPr>
            <w:r w:rsidRPr="00AE186C">
              <w:rPr>
                <w:rFonts w:ascii="Arial" w:hAnsi="Arial" w:cs="Arial"/>
                <w:sz w:val="22"/>
              </w:rPr>
              <w:t>[0,2,2,2]</w:t>
            </w:r>
          </w:p>
        </w:tc>
        <w:tc>
          <w:tcPr>
            <w:tcW w:w="816" w:type="dxa"/>
            <w:noWrap/>
            <w:hideMark/>
          </w:tcPr>
          <w:p w14:paraId="68D4788F" w14:textId="77777777" w:rsidR="00AE186C" w:rsidRPr="00AE186C" w:rsidRDefault="00AE186C" w:rsidP="00522E97">
            <w:pPr>
              <w:rPr>
                <w:rFonts w:ascii="Arial" w:hAnsi="Arial" w:cs="Arial"/>
                <w:sz w:val="22"/>
              </w:rPr>
            </w:pPr>
            <w:r w:rsidRPr="00AE186C">
              <w:rPr>
                <w:rFonts w:ascii="Arial" w:hAnsi="Arial" w:cs="Arial"/>
                <w:sz w:val="22"/>
              </w:rPr>
              <w:t>Tesla</w:t>
            </w:r>
          </w:p>
        </w:tc>
        <w:tc>
          <w:tcPr>
            <w:tcW w:w="851" w:type="dxa"/>
            <w:noWrap/>
            <w:hideMark/>
          </w:tcPr>
          <w:p w14:paraId="3A22070D" w14:textId="77777777" w:rsidR="00AE186C" w:rsidRPr="00AE186C" w:rsidRDefault="00AE186C" w:rsidP="00522E97">
            <w:pPr>
              <w:rPr>
                <w:rFonts w:ascii="Arial" w:hAnsi="Arial" w:cs="Arial"/>
                <w:sz w:val="22"/>
              </w:rPr>
            </w:pPr>
            <w:r w:rsidRPr="00AE186C">
              <w:rPr>
                <w:rFonts w:ascii="Arial" w:hAnsi="Arial" w:cs="Arial"/>
                <w:sz w:val="22"/>
              </w:rPr>
              <w:t>Texas</w:t>
            </w:r>
          </w:p>
        </w:tc>
        <w:tc>
          <w:tcPr>
            <w:tcW w:w="1212" w:type="dxa"/>
            <w:noWrap/>
            <w:hideMark/>
          </w:tcPr>
          <w:p w14:paraId="4675564A" w14:textId="77777777" w:rsidR="00AE186C" w:rsidRPr="00AE186C" w:rsidRDefault="00AE186C" w:rsidP="00522E97">
            <w:pPr>
              <w:rPr>
                <w:rFonts w:ascii="Arial" w:hAnsi="Arial" w:cs="Arial"/>
                <w:sz w:val="22"/>
              </w:rPr>
            </w:pPr>
            <w:r w:rsidRPr="00AE186C">
              <w:rPr>
                <w:rFonts w:ascii="Arial" w:hAnsi="Arial" w:cs="Arial"/>
                <w:sz w:val="22"/>
              </w:rPr>
              <w:t>robustness</w:t>
            </w:r>
          </w:p>
        </w:tc>
      </w:tr>
      <w:tr w:rsidR="00B15EA3" w:rsidRPr="00AE186C" w14:paraId="5F01E1C7" w14:textId="77777777" w:rsidTr="00B15EA3">
        <w:trPr>
          <w:trHeight w:val="300"/>
        </w:trPr>
        <w:tc>
          <w:tcPr>
            <w:tcW w:w="2127" w:type="dxa"/>
            <w:noWrap/>
            <w:hideMark/>
          </w:tcPr>
          <w:p w14:paraId="1B5E94CC" w14:textId="77777777" w:rsidR="00AE186C" w:rsidRPr="00AE186C" w:rsidRDefault="00AE186C" w:rsidP="00522E97">
            <w:pPr>
              <w:rPr>
                <w:rFonts w:ascii="Arial" w:hAnsi="Arial" w:cs="Arial"/>
                <w:sz w:val="22"/>
              </w:rPr>
            </w:pPr>
            <w:r w:rsidRPr="00AE186C">
              <w:rPr>
                <w:rFonts w:ascii="Arial" w:hAnsi="Arial" w:cs="Arial"/>
                <w:sz w:val="22"/>
              </w:rPr>
              <w:t>Scheme-3</w:t>
            </w:r>
          </w:p>
        </w:tc>
        <w:tc>
          <w:tcPr>
            <w:tcW w:w="990" w:type="dxa"/>
            <w:noWrap/>
            <w:hideMark/>
          </w:tcPr>
          <w:p w14:paraId="167F1DF8" w14:textId="77777777" w:rsidR="00AE186C" w:rsidRPr="00AE186C" w:rsidRDefault="00AE186C" w:rsidP="00522E97">
            <w:pPr>
              <w:rPr>
                <w:rFonts w:ascii="Arial" w:hAnsi="Arial" w:cs="Arial"/>
                <w:sz w:val="22"/>
              </w:rPr>
            </w:pPr>
            <w:r w:rsidRPr="00AE186C">
              <w:rPr>
                <w:rFonts w:ascii="Arial" w:hAnsi="Arial" w:cs="Arial"/>
                <w:sz w:val="22"/>
              </w:rPr>
              <w:t>500</w:t>
            </w:r>
          </w:p>
        </w:tc>
        <w:tc>
          <w:tcPr>
            <w:tcW w:w="1220" w:type="dxa"/>
            <w:noWrap/>
            <w:hideMark/>
          </w:tcPr>
          <w:p w14:paraId="25AD6DFD" w14:textId="77777777" w:rsidR="00AE186C" w:rsidRPr="00AE186C" w:rsidRDefault="00AE186C" w:rsidP="00522E97">
            <w:pPr>
              <w:rPr>
                <w:rFonts w:ascii="Arial" w:hAnsi="Arial" w:cs="Arial"/>
                <w:sz w:val="22"/>
              </w:rPr>
            </w:pPr>
            <w:r w:rsidRPr="00AE186C">
              <w:rPr>
                <w:rFonts w:ascii="Arial" w:hAnsi="Arial" w:cs="Arial"/>
                <w:sz w:val="22"/>
              </w:rPr>
              <w:t>500</w:t>
            </w:r>
          </w:p>
        </w:tc>
        <w:tc>
          <w:tcPr>
            <w:tcW w:w="1084" w:type="dxa"/>
            <w:noWrap/>
            <w:hideMark/>
          </w:tcPr>
          <w:p w14:paraId="096153E9" w14:textId="77777777" w:rsidR="00AE186C" w:rsidRPr="00AE186C" w:rsidRDefault="00AE186C" w:rsidP="00522E97">
            <w:pPr>
              <w:rPr>
                <w:rFonts w:ascii="Arial" w:hAnsi="Arial" w:cs="Arial"/>
                <w:sz w:val="22"/>
              </w:rPr>
            </w:pPr>
            <w:r w:rsidRPr="00AE186C">
              <w:rPr>
                <w:rFonts w:ascii="Arial" w:hAnsi="Arial" w:cs="Arial"/>
                <w:sz w:val="22"/>
              </w:rPr>
              <w:t>[0,4,4,4]</w:t>
            </w:r>
          </w:p>
        </w:tc>
        <w:tc>
          <w:tcPr>
            <w:tcW w:w="816" w:type="dxa"/>
            <w:noWrap/>
            <w:hideMark/>
          </w:tcPr>
          <w:p w14:paraId="75DCD2AE" w14:textId="77777777" w:rsidR="00AE186C" w:rsidRPr="00AE186C" w:rsidRDefault="00AE186C" w:rsidP="00522E97">
            <w:pPr>
              <w:rPr>
                <w:rFonts w:ascii="Arial" w:hAnsi="Arial" w:cs="Arial"/>
                <w:sz w:val="22"/>
              </w:rPr>
            </w:pPr>
            <w:r w:rsidRPr="00AE186C">
              <w:rPr>
                <w:rFonts w:ascii="Arial" w:hAnsi="Arial" w:cs="Arial"/>
                <w:sz w:val="22"/>
              </w:rPr>
              <w:t>Tesla</w:t>
            </w:r>
          </w:p>
        </w:tc>
        <w:tc>
          <w:tcPr>
            <w:tcW w:w="851" w:type="dxa"/>
            <w:noWrap/>
            <w:hideMark/>
          </w:tcPr>
          <w:p w14:paraId="338B5087" w14:textId="77777777" w:rsidR="00AE186C" w:rsidRPr="00AE186C" w:rsidRDefault="00AE186C" w:rsidP="00522E97">
            <w:pPr>
              <w:rPr>
                <w:rFonts w:ascii="Arial" w:hAnsi="Arial" w:cs="Arial"/>
                <w:sz w:val="22"/>
              </w:rPr>
            </w:pPr>
            <w:r w:rsidRPr="00AE186C">
              <w:rPr>
                <w:rFonts w:ascii="Arial" w:hAnsi="Arial" w:cs="Arial"/>
                <w:sz w:val="22"/>
              </w:rPr>
              <w:t>Texas</w:t>
            </w:r>
          </w:p>
        </w:tc>
        <w:tc>
          <w:tcPr>
            <w:tcW w:w="1212" w:type="dxa"/>
            <w:noWrap/>
            <w:hideMark/>
          </w:tcPr>
          <w:p w14:paraId="029D1381" w14:textId="77777777" w:rsidR="00AE186C" w:rsidRPr="00AE186C" w:rsidRDefault="00AE186C" w:rsidP="00522E97">
            <w:pPr>
              <w:rPr>
                <w:rFonts w:ascii="Arial" w:hAnsi="Arial" w:cs="Arial"/>
                <w:sz w:val="22"/>
              </w:rPr>
            </w:pPr>
            <w:r w:rsidRPr="00AE186C">
              <w:rPr>
                <w:rFonts w:ascii="Arial" w:hAnsi="Arial" w:cs="Arial"/>
                <w:sz w:val="22"/>
              </w:rPr>
              <w:t>robustness</w:t>
            </w:r>
          </w:p>
        </w:tc>
      </w:tr>
    </w:tbl>
    <w:p w14:paraId="292CEBFA" w14:textId="77777777" w:rsidR="00AE186C" w:rsidRPr="00AE186C" w:rsidRDefault="00AE186C" w:rsidP="00AE186C">
      <w:pPr>
        <w:rPr>
          <w:rFonts w:ascii="Arial" w:hAnsi="Arial" w:cs="Arial"/>
        </w:rPr>
      </w:pPr>
      <w:r w:rsidRPr="00AE186C">
        <w:rPr>
          <w:rFonts w:ascii="Arial" w:hAnsi="Arial" w:cs="Arial"/>
          <w:noProof/>
          <w:lang w:val="en-US" w:eastAsia="zh-CN"/>
        </w:rPr>
        <w:drawing>
          <wp:inline distT="0" distB="0" distL="0" distR="0" wp14:anchorId="7D480BB4" wp14:editId="4FF5EBEE">
            <wp:extent cx="5270500" cy="38390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839015"/>
                    </a:xfrm>
                    <a:prstGeom prst="rect">
                      <a:avLst/>
                    </a:prstGeom>
                  </pic:spPr>
                </pic:pic>
              </a:graphicData>
            </a:graphic>
          </wp:inline>
        </w:drawing>
      </w:r>
    </w:p>
    <w:p w14:paraId="3B65A3E5" w14:textId="7CFF1875" w:rsidR="00AE186C" w:rsidRPr="00AE186C" w:rsidRDefault="00AE186C" w:rsidP="00AE186C">
      <w:pPr>
        <w:jc w:val="center"/>
        <w:rPr>
          <w:rFonts w:ascii="Arial" w:hAnsi="Arial" w:cs="Arial"/>
          <w:sz w:val="22"/>
        </w:rPr>
      </w:pPr>
      <w:r w:rsidRPr="00AE186C">
        <w:rPr>
          <w:rFonts w:ascii="Arial" w:hAnsi="Arial" w:cs="Arial"/>
          <w:sz w:val="22"/>
        </w:rPr>
        <w:t xml:space="preserve">Figure </w:t>
      </w:r>
      <w:r w:rsidR="005B24D0">
        <w:rPr>
          <w:rFonts w:ascii="Arial" w:hAnsi="Arial" w:cs="Arial"/>
          <w:sz w:val="22"/>
        </w:rPr>
        <w:t>6.</w:t>
      </w:r>
      <w:r w:rsidRPr="00AE186C">
        <w:rPr>
          <w:rFonts w:ascii="Arial" w:hAnsi="Arial" w:cs="Arial"/>
          <w:sz w:val="22"/>
        </w:rPr>
        <w:t>1 Power consumption using different schemes with alternative plan 1, 2, 4</w:t>
      </w:r>
    </w:p>
    <w:p w14:paraId="454D6C5F" w14:textId="77777777" w:rsidR="00AE186C" w:rsidRPr="00AE186C" w:rsidRDefault="00AE186C" w:rsidP="00AE186C">
      <w:pPr>
        <w:jc w:val="center"/>
        <w:rPr>
          <w:rFonts w:ascii="Arial" w:hAnsi="Arial" w:cs="Arial"/>
          <w:color w:val="FF0000"/>
          <w:sz w:val="22"/>
        </w:rPr>
      </w:pPr>
    </w:p>
    <w:p w14:paraId="46434CBB" w14:textId="77777777" w:rsidR="00AE186C" w:rsidRPr="00AE186C" w:rsidRDefault="00AE186C" w:rsidP="00AE186C">
      <w:pPr>
        <w:rPr>
          <w:rFonts w:ascii="Arial" w:hAnsi="Arial" w:cs="Arial"/>
          <w:b/>
        </w:rPr>
      </w:pPr>
      <w:r w:rsidRPr="00AE186C">
        <w:rPr>
          <w:rFonts w:ascii="Arial" w:hAnsi="Arial" w:cs="Arial"/>
          <w:b/>
        </w:rPr>
        <w:t>Robustness of the grid</w:t>
      </w:r>
    </w:p>
    <w:p w14:paraId="1EE38212" w14:textId="77777777" w:rsidR="00AE186C" w:rsidRPr="00AE186C" w:rsidRDefault="00AE186C" w:rsidP="00AE186C">
      <w:pPr>
        <w:rPr>
          <w:rFonts w:ascii="Arial" w:hAnsi="Arial" w:cs="Arial"/>
        </w:rPr>
      </w:pPr>
      <w:r w:rsidRPr="00AE186C">
        <w:rPr>
          <w:rFonts w:ascii="Arial" w:hAnsi="Arial" w:cs="Arial"/>
        </w:rPr>
        <w:t xml:space="preserve">As is shown in Figure 6.1, for the original power consumption where no alternative plans are included, there is a significant peak between </w:t>
      </w:r>
      <w:r w:rsidRPr="00AE186C">
        <w:rPr>
          <w:rFonts w:ascii="Arial" w:hAnsi="Arial" w:cs="Arial"/>
          <w:i/>
        </w:rPr>
        <w:t xml:space="preserve">ca. </w:t>
      </w:r>
      <w:r w:rsidRPr="00AE186C">
        <w:rPr>
          <w:rFonts w:ascii="Arial" w:hAnsi="Arial" w:cs="Arial"/>
        </w:rPr>
        <w:t xml:space="preserve">16h00 to </w:t>
      </w:r>
      <w:r w:rsidRPr="00AE186C">
        <w:rPr>
          <w:rFonts w:ascii="Arial" w:hAnsi="Arial" w:cs="Arial"/>
          <w:i/>
        </w:rPr>
        <w:t xml:space="preserve">ca. </w:t>
      </w:r>
      <w:r w:rsidRPr="00AE186C">
        <w:rPr>
          <w:rFonts w:ascii="Arial" w:hAnsi="Arial" w:cs="Arial"/>
        </w:rPr>
        <w:t xml:space="preserve">22h00 with a power load higher than 300KW and the top reaches 662KW while a valley where the power consumption is negligible occurs </w:t>
      </w:r>
      <w:r w:rsidRPr="00AE186C">
        <w:rPr>
          <w:rFonts w:ascii="Arial" w:hAnsi="Arial" w:cs="Arial"/>
        </w:rPr>
        <w:lastRenderedPageBreak/>
        <w:t xml:space="preserve">between </w:t>
      </w:r>
      <w:r w:rsidRPr="00AE186C">
        <w:rPr>
          <w:rFonts w:ascii="Arial" w:hAnsi="Arial" w:cs="Arial"/>
          <w:i/>
        </w:rPr>
        <w:t xml:space="preserve">ca. </w:t>
      </w:r>
      <w:r w:rsidRPr="00AE186C">
        <w:rPr>
          <w:rFonts w:ascii="Arial" w:hAnsi="Arial" w:cs="Arial"/>
        </w:rPr>
        <w:t xml:space="preserve">1h00 to </w:t>
      </w:r>
      <w:r w:rsidRPr="00AE186C">
        <w:rPr>
          <w:rFonts w:ascii="Arial" w:hAnsi="Arial" w:cs="Arial"/>
          <w:i/>
        </w:rPr>
        <w:t xml:space="preserve">ca. </w:t>
      </w:r>
      <w:r w:rsidRPr="00AE186C">
        <w:rPr>
          <w:rFonts w:ascii="Arial" w:hAnsi="Arial" w:cs="Arial"/>
        </w:rPr>
        <w:t>8h00. Such a drastic fluctuation has adverse effects on the robustness of the power gird.</w:t>
      </w:r>
    </w:p>
    <w:p w14:paraId="1901A1BE" w14:textId="77777777" w:rsidR="00AE186C" w:rsidRPr="00AE186C" w:rsidRDefault="00AE186C" w:rsidP="00AE186C">
      <w:pPr>
        <w:rPr>
          <w:rFonts w:ascii="Arial" w:hAnsi="Arial" w:cs="Arial"/>
        </w:rPr>
      </w:pPr>
      <w:r w:rsidRPr="00AE186C">
        <w:rPr>
          <w:rFonts w:ascii="Arial" w:hAnsi="Arial" w:cs="Arial"/>
        </w:rPr>
        <w:t xml:space="preserve">Therefore, we evaluated the optimization of robustness using ‘MIN-DEVIATIONS’ as the selection function in this experiment. As the Figure 6.1 shows, schemes that provide the agents with alternative plans can significantly restrain the violent fluctuation of power load. Particularly with scheme 1, the peak load during 16:00 to 22:00 is perfectly shaved and these part of power consumption is redistributed to fill the power valley during 1:00 to 8:00. Throughout the day, the power consumption with scheme 1 is fluctuated mildly within the range of 100KW to 300KW. With scheme 2 and 3 respectively, there is still a peak starting around </w:t>
      </w:r>
      <w:r w:rsidRPr="00AE186C">
        <w:rPr>
          <w:rFonts w:ascii="Arial" w:hAnsi="Arial" w:cs="Arial"/>
          <w:i/>
        </w:rPr>
        <w:t xml:space="preserve">ca. </w:t>
      </w:r>
      <w:r w:rsidRPr="00AE186C">
        <w:rPr>
          <w:rFonts w:ascii="Arial" w:hAnsi="Arial" w:cs="Arial"/>
        </w:rPr>
        <w:t xml:space="preserve">16:00, though the amplitude and duration have decreased. The cause of the peak can be explained as that EVs with alternative plan 2 and 4 will start charging the batteries to a certain amount of capacity immediately when arrive home. </w:t>
      </w:r>
    </w:p>
    <w:p w14:paraId="6EA6A826" w14:textId="77777777" w:rsidR="00AE186C" w:rsidRPr="00AE186C" w:rsidRDefault="00AE186C" w:rsidP="00AE186C">
      <w:pPr>
        <w:rPr>
          <w:rFonts w:ascii="Arial" w:hAnsi="Arial" w:cs="Arial"/>
          <w:b/>
        </w:rPr>
      </w:pPr>
      <w:r w:rsidRPr="00AE186C">
        <w:rPr>
          <w:rFonts w:ascii="Arial" w:hAnsi="Arial" w:cs="Arial"/>
          <w:b/>
        </w:rPr>
        <w:t>Cost and diurnal driving</w:t>
      </w:r>
    </w:p>
    <w:p w14:paraId="0A8DA781" w14:textId="77777777" w:rsidR="00AE186C" w:rsidRPr="00AE186C" w:rsidRDefault="00AE186C" w:rsidP="00AE186C">
      <w:pPr>
        <w:rPr>
          <w:rFonts w:ascii="Arial" w:hAnsi="Arial" w:cs="Arial"/>
        </w:rPr>
      </w:pPr>
      <w:r w:rsidRPr="00AE186C">
        <w:rPr>
          <w:rFonts w:ascii="Arial" w:hAnsi="Arial" w:cs="Arial"/>
        </w:rPr>
        <w:t xml:space="preserve">When off/peak electricity pricing is applied, the power price during peak hours which is usually between 12h00 to 20h00 would be higher while it is showed in the simulation result that the peak of consuming electricity to charge EVs is exactly located in the peak price range. As a result, the cost for the customers would also increase, so minimizing the cost for the customers should also be included as another optimization goal in our further study. </w:t>
      </w:r>
    </w:p>
    <w:p w14:paraId="775FB057" w14:textId="77777777" w:rsidR="00AE186C" w:rsidRPr="00AE186C" w:rsidRDefault="00AE186C" w:rsidP="00AE186C">
      <w:pPr>
        <w:rPr>
          <w:rFonts w:ascii="Arial" w:hAnsi="Arial" w:cs="Arial"/>
        </w:rPr>
      </w:pPr>
      <w:r w:rsidRPr="00AE186C">
        <w:rPr>
          <w:rFonts w:ascii="Arial" w:hAnsi="Arial" w:cs="Arial"/>
        </w:rPr>
        <w:t>Meanwhile, power consumption without any optimization is shown to be very stable during day time, implying that the optimization is only needed for the peak and valley hours. Moreover, the trips in day time are less predictable so people would tend to charge as soon as it is available for charging. Therefore, we also expect that our alternative plans would not have much effect on the charging behavior in day time. This is validated in this experiment, as all of the three schemes is shown to have very similar curve during day time.</w:t>
      </w:r>
    </w:p>
    <w:p w14:paraId="2CFCE774" w14:textId="77777777" w:rsidR="00AE186C" w:rsidRDefault="00AE186C" w:rsidP="00AE186C">
      <w:pPr>
        <w:rPr>
          <w:rFonts w:ascii="Arial" w:hAnsi="Arial" w:cs="Arial"/>
        </w:rPr>
      </w:pPr>
      <w:r w:rsidRPr="00AE186C">
        <w:rPr>
          <w:rFonts w:ascii="Arial" w:hAnsi="Arial" w:cs="Arial"/>
        </w:rPr>
        <w:t>As a periodical conclusion, we have verified in the preliminary experiment that our alternative plans are effective to redistribute the energy consumption with little effect on people’s driving behavior during day time. But the alternative plan 2 and 4 should be modified to further shave the peak by introducing randomness to the starting point of charging.</w:t>
      </w:r>
    </w:p>
    <w:p w14:paraId="4A5A3727" w14:textId="77777777" w:rsidR="00765208" w:rsidRPr="00AE186C" w:rsidRDefault="00765208" w:rsidP="00AE186C">
      <w:pPr>
        <w:rPr>
          <w:rFonts w:ascii="Arial" w:hAnsi="Arial" w:cs="Arial"/>
        </w:rPr>
      </w:pPr>
    </w:p>
    <w:p w14:paraId="61510B6C" w14:textId="34112FF6" w:rsidR="00765208" w:rsidRPr="00AE186C" w:rsidRDefault="00765208" w:rsidP="00765208">
      <w:pPr>
        <w:rPr>
          <w:rFonts w:ascii="Arial" w:hAnsi="Arial" w:cs="Arial"/>
          <w:b/>
          <w:sz w:val="28"/>
          <w:lang w:eastAsia="ko-KR"/>
        </w:rPr>
      </w:pPr>
      <w:r>
        <w:rPr>
          <w:rFonts w:ascii="Arial" w:hAnsi="Arial" w:cs="Arial"/>
          <w:b/>
          <w:sz w:val="28"/>
          <w:lang w:eastAsia="ko-KR"/>
        </w:rPr>
        <w:t>6.2</w:t>
      </w:r>
      <w:r w:rsidRPr="00AE186C">
        <w:rPr>
          <w:rFonts w:ascii="Arial" w:hAnsi="Arial" w:cs="Arial"/>
          <w:b/>
          <w:sz w:val="28"/>
          <w:lang w:eastAsia="ko-KR"/>
        </w:rPr>
        <w:t xml:space="preserve"> </w:t>
      </w:r>
      <w:r w:rsidRPr="00765208">
        <w:rPr>
          <w:rFonts w:ascii="Arial" w:hAnsi="Arial" w:cs="Arial"/>
          <w:b/>
          <w:sz w:val="28"/>
          <w:lang w:eastAsia="ko-KR"/>
        </w:rPr>
        <w:t>Effect of charging plans on robustness</w:t>
      </w:r>
    </w:p>
    <w:p w14:paraId="448F57C1" w14:textId="5729CB10" w:rsidR="00765208" w:rsidRDefault="00765208" w:rsidP="00765208">
      <w:pPr>
        <w:rPr>
          <w:rFonts w:ascii="Arial" w:hAnsi="Arial" w:cs="Arial"/>
        </w:rPr>
      </w:pPr>
      <w:r w:rsidRPr="00765208">
        <w:rPr>
          <w:rFonts w:ascii="Arial" w:hAnsi="Arial" w:cs="Arial"/>
        </w:rPr>
        <w:t>Based on the preliminary experiment, we have already observed the advantages of including randomness in the charging pat</w:t>
      </w:r>
      <w:r>
        <w:rPr>
          <w:rFonts w:ascii="Arial" w:hAnsi="Arial" w:cs="Arial"/>
        </w:rPr>
        <w:t xml:space="preserve">tern. Therefore, we run three more </w:t>
      </w:r>
      <w:r w:rsidRPr="00765208">
        <w:rPr>
          <w:rFonts w:ascii="Arial" w:hAnsi="Arial" w:cs="Arial"/>
        </w:rPr>
        <w:t>experiment</w:t>
      </w:r>
      <w:r>
        <w:rPr>
          <w:rFonts w:ascii="Arial" w:hAnsi="Arial" w:cs="Arial"/>
        </w:rPr>
        <w:t>s</w:t>
      </w:r>
      <w:r w:rsidRPr="00765208">
        <w:rPr>
          <w:rFonts w:ascii="Arial" w:hAnsi="Arial" w:cs="Arial"/>
        </w:rPr>
        <w:t xml:space="preserve"> mainly based on the scheme where all the alternative plans are with randomness, </w:t>
      </w:r>
      <w:r>
        <w:rPr>
          <w:rFonts w:ascii="Arial" w:hAnsi="Arial" w:cs="Arial"/>
        </w:rPr>
        <w:t xml:space="preserve">i.e. charging plan 1, 3 and 5. </w:t>
      </w:r>
      <w:r w:rsidRPr="00765208">
        <w:rPr>
          <w:rFonts w:ascii="Arial" w:hAnsi="Arial" w:cs="Arial"/>
        </w:rPr>
        <w:t xml:space="preserve">And the main </w:t>
      </w:r>
      <w:r>
        <w:rPr>
          <w:rFonts w:ascii="Arial" w:hAnsi="Arial" w:cs="Arial"/>
        </w:rPr>
        <w:t>purpose</w:t>
      </w:r>
      <w:r w:rsidRPr="00765208">
        <w:rPr>
          <w:rFonts w:ascii="Arial" w:hAnsi="Arial" w:cs="Arial"/>
        </w:rPr>
        <w:t xml:space="preserve"> of th</w:t>
      </w:r>
      <w:r>
        <w:rPr>
          <w:rFonts w:ascii="Arial" w:hAnsi="Arial" w:cs="Arial"/>
        </w:rPr>
        <w:t>ese experiments</w:t>
      </w:r>
      <w:r w:rsidRPr="00765208">
        <w:rPr>
          <w:rFonts w:ascii="Arial" w:hAnsi="Arial" w:cs="Arial"/>
        </w:rPr>
        <w:t xml:space="preserve"> is to look deeper into how the charging plans, flexibility of households, and optimization goal, affect the grid robustness and cost.</w:t>
      </w:r>
    </w:p>
    <w:p w14:paraId="08D19256" w14:textId="6B2325B7" w:rsidR="00765208" w:rsidRDefault="00765208" w:rsidP="00765208">
      <w:pPr>
        <w:rPr>
          <w:rFonts w:ascii="Arial" w:hAnsi="Arial" w:cs="Arial"/>
        </w:rPr>
      </w:pPr>
      <w:r w:rsidRPr="00765208">
        <w:rPr>
          <w:rFonts w:ascii="Arial" w:hAnsi="Arial" w:cs="Arial"/>
        </w:rPr>
        <w:t>To compare the effectiveness of random charging plan 1, 3, and 5 on improving the grid robustness, w</w:t>
      </w:r>
      <w:r>
        <w:rPr>
          <w:rFonts w:ascii="Arial" w:hAnsi="Arial" w:cs="Arial"/>
        </w:rPr>
        <w:t>e run the experiment</w:t>
      </w:r>
      <w:r w:rsidRPr="00765208">
        <w:rPr>
          <w:rFonts w:ascii="Arial" w:hAnsi="Arial" w:cs="Arial"/>
        </w:rPr>
        <w:t xml:space="preserve"> in different schemes</w:t>
      </w:r>
      <w:r>
        <w:rPr>
          <w:rFonts w:ascii="Arial" w:hAnsi="Arial" w:cs="Arial"/>
        </w:rPr>
        <w:t xml:space="preserve"> </w:t>
      </w:r>
      <w:r w:rsidRPr="00765208">
        <w:rPr>
          <w:rFonts w:ascii="Arial" w:hAnsi="Arial" w:cs="Arial"/>
        </w:rPr>
        <w:t>while keep other variables unchanged</w:t>
      </w:r>
      <w:r>
        <w:rPr>
          <w:rFonts w:ascii="Arial" w:hAnsi="Arial" w:cs="Arial"/>
        </w:rPr>
        <w:t>, as is shown in Table 6.2</w:t>
      </w:r>
      <w:r w:rsidRPr="00765208">
        <w:rPr>
          <w:rFonts w:ascii="Arial" w:hAnsi="Arial" w:cs="Arial"/>
        </w:rPr>
        <w:t>. And the neighbourhood are set to have highest flexibility, i.e. all EV’s have alternative plans.</w:t>
      </w:r>
    </w:p>
    <w:p w14:paraId="3EAE0196" w14:textId="77777777" w:rsidR="004D12F7" w:rsidRPr="00765208" w:rsidRDefault="004D12F7" w:rsidP="00765208">
      <w:pPr>
        <w:rPr>
          <w:rFonts w:ascii="Arial" w:hAnsi="Arial" w:cs="Arial"/>
        </w:rPr>
      </w:pPr>
    </w:p>
    <w:p w14:paraId="6AE79148" w14:textId="77777777" w:rsidR="00765208" w:rsidRPr="004D12F7" w:rsidRDefault="00765208" w:rsidP="004D12F7">
      <w:pPr>
        <w:jc w:val="center"/>
        <w:rPr>
          <w:rFonts w:ascii="Arial" w:hAnsi="Arial" w:cs="Arial"/>
          <w:sz w:val="22"/>
        </w:rPr>
      </w:pPr>
      <w:r w:rsidRPr="004D12F7">
        <w:rPr>
          <w:rFonts w:ascii="Arial" w:hAnsi="Arial" w:cs="Arial"/>
          <w:sz w:val="22"/>
        </w:rPr>
        <w:t>Table 6.2 Patterns of schemes for evaluating the effect of charging plans</w:t>
      </w:r>
    </w:p>
    <w:tbl>
      <w:tblPr>
        <w:tblStyle w:val="a4"/>
        <w:tblW w:w="0" w:type="auto"/>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5"/>
        <w:gridCol w:w="928"/>
        <w:gridCol w:w="1139"/>
        <w:gridCol w:w="1250"/>
        <w:gridCol w:w="706"/>
        <w:gridCol w:w="872"/>
        <w:gridCol w:w="1328"/>
      </w:tblGrid>
      <w:tr w:rsidR="004D12F7" w:rsidRPr="004D12F7" w14:paraId="26892DCB" w14:textId="77777777" w:rsidTr="004D12F7">
        <w:trPr>
          <w:trHeight w:val="276"/>
        </w:trPr>
        <w:tc>
          <w:tcPr>
            <w:tcW w:w="2225" w:type="dxa"/>
            <w:tcBorders>
              <w:top w:val="single" w:sz="4" w:space="0" w:color="auto"/>
              <w:bottom w:val="single" w:sz="4" w:space="0" w:color="auto"/>
            </w:tcBorders>
            <w:noWrap/>
            <w:hideMark/>
          </w:tcPr>
          <w:p w14:paraId="50BD5F28" w14:textId="77777777" w:rsidR="00765208" w:rsidRPr="004D12F7" w:rsidRDefault="00765208" w:rsidP="00765208">
            <w:pPr>
              <w:rPr>
                <w:rFonts w:ascii="Arial" w:hAnsi="Arial" w:cs="Arial"/>
                <w:sz w:val="20"/>
              </w:rPr>
            </w:pPr>
            <w:r w:rsidRPr="004D12F7">
              <w:rPr>
                <w:rFonts w:ascii="Arial" w:hAnsi="Arial" w:cs="Arial"/>
                <w:sz w:val="20"/>
              </w:rPr>
              <w:lastRenderedPageBreak/>
              <w:t xml:space="preserve">Experiment Reference </w:t>
            </w:r>
            <w:r w:rsidRPr="004D12F7">
              <w:rPr>
                <w:rFonts w:ascii="Arial" w:hAnsi="Arial" w:cs="Arial" w:hint="eastAsia"/>
                <w:sz w:val="20"/>
              </w:rPr>
              <w:t>Name</w:t>
            </w:r>
          </w:p>
        </w:tc>
        <w:tc>
          <w:tcPr>
            <w:tcW w:w="928" w:type="dxa"/>
            <w:tcBorders>
              <w:top w:val="single" w:sz="4" w:space="0" w:color="auto"/>
              <w:bottom w:val="single" w:sz="4" w:space="0" w:color="auto"/>
            </w:tcBorders>
            <w:noWrap/>
            <w:hideMark/>
          </w:tcPr>
          <w:p w14:paraId="0BF85FDF" w14:textId="77777777" w:rsidR="00765208" w:rsidRPr="004D12F7" w:rsidRDefault="00765208" w:rsidP="00765208">
            <w:pPr>
              <w:rPr>
                <w:rFonts w:ascii="Arial" w:hAnsi="Arial" w:cs="Arial"/>
                <w:sz w:val="20"/>
              </w:rPr>
            </w:pPr>
            <w:r w:rsidRPr="004D12F7">
              <w:rPr>
                <w:rFonts w:ascii="Arial" w:hAnsi="Arial" w:cs="Arial"/>
                <w:sz w:val="20"/>
              </w:rPr>
              <w:t xml:space="preserve">Number of Total EV </w:t>
            </w:r>
          </w:p>
        </w:tc>
        <w:tc>
          <w:tcPr>
            <w:tcW w:w="1139" w:type="dxa"/>
            <w:tcBorders>
              <w:top w:val="single" w:sz="4" w:space="0" w:color="auto"/>
              <w:bottom w:val="single" w:sz="4" w:space="0" w:color="auto"/>
            </w:tcBorders>
            <w:noWrap/>
            <w:hideMark/>
          </w:tcPr>
          <w:p w14:paraId="5282956C" w14:textId="77777777" w:rsidR="00765208" w:rsidRPr="004D12F7" w:rsidRDefault="00765208" w:rsidP="00765208">
            <w:pPr>
              <w:rPr>
                <w:rFonts w:ascii="Arial" w:hAnsi="Arial" w:cs="Arial"/>
                <w:sz w:val="20"/>
              </w:rPr>
            </w:pPr>
            <w:r w:rsidRPr="004D12F7">
              <w:rPr>
                <w:rFonts w:ascii="Arial" w:hAnsi="Arial" w:cs="Arial"/>
                <w:sz w:val="20"/>
              </w:rPr>
              <w:t xml:space="preserve">Number of EV with alternative plans </w:t>
            </w:r>
          </w:p>
        </w:tc>
        <w:tc>
          <w:tcPr>
            <w:tcW w:w="1250" w:type="dxa"/>
            <w:tcBorders>
              <w:top w:val="single" w:sz="4" w:space="0" w:color="auto"/>
              <w:bottom w:val="single" w:sz="4" w:space="0" w:color="auto"/>
            </w:tcBorders>
            <w:noWrap/>
            <w:hideMark/>
          </w:tcPr>
          <w:p w14:paraId="76AB3EE7" w14:textId="77777777" w:rsidR="00765208" w:rsidRPr="004D12F7" w:rsidRDefault="00765208" w:rsidP="00765208">
            <w:pPr>
              <w:rPr>
                <w:rFonts w:ascii="Arial" w:hAnsi="Arial" w:cs="Arial"/>
                <w:b/>
                <w:sz w:val="20"/>
              </w:rPr>
            </w:pPr>
            <w:r w:rsidRPr="004D12F7">
              <w:rPr>
                <w:rFonts w:ascii="Arial" w:hAnsi="Arial" w:cs="Arial" w:hint="eastAsia"/>
                <w:b/>
                <w:sz w:val="20"/>
              </w:rPr>
              <w:t>Scheme</w:t>
            </w:r>
            <w:r w:rsidRPr="004D12F7">
              <w:rPr>
                <w:rFonts w:ascii="Arial" w:hAnsi="Arial" w:cs="Arial"/>
                <w:b/>
                <w:sz w:val="20"/>
              </w:rPr>
              <w:t xml:space="preserve"> for Alternative plans</w:t>
            </w:r>
          </w:p>
        </w:tc>
        <w:tc>
          <w:tcPr>
            <w:tcW w:w="706" w:type="dxa"/>
            <w:tcBorders>
              <w:top w:val="single" w:sz="4" w:space="0" w:color="auto"/>
              <w:bottom w:val="single" w:sz="4" w:space="0" w:color="auto"/>
            </w:tcBorders>
            <w:noWrap/>
            <w:hideMark/>
          </w:tcPr>
          <w:p w14:paraId="229908A0" w14:textId="77777777" w:rsidR="00765208" w:rsidRPr="004D12F7" w:rsidRDefault="00765208" w:rsidP="00765208">
            <w:pPr>
              <w:rPr>
                <w:rFonts w:ascii="Arial" w:hAnsi="Arial" w:cs="Arial"/>
                <w:sz w:val="20"/>
              </w:rPr>
            </w:pPr>
            <w:r w:rsidRPr="004D12F7">
              <w:rPr>
                <w:rFonts w:ascii="Arial" w:hAnsi="Arial" w:cs="Arial" w:hint="eastAsia"/>
                <w:sz w:val="20"/>
              </w:rPr>
              <w:t>Car</w:t>
            </w:r>
          </w:p>
        </w:tc>
        <w:tc>
          <w:tcPr>
            <w:tcW w:w="872" w:type="dxa"/>
            <w:tcBorders>
              <w:top w:val="single" w:sz="4" w:space="0" w:color="auto"/>
              <w:bottom w:val="single" w:sz="4" w:space="0" w:color="auto"/>
            </w:tcBorders>
            <w:noWrap/>
            <w:hideMark/>
          </w:tcPr>
          <w:p w14:paraId="63EC9A65" w14:textId="77777777" w:rsidR="00765208" w:rsidRPr="004D12F7" w:rsidRDefault="00765208" w:rsidP="00765208">
            <w:pPr>
              <w:rPr>
                <w:rFonts w:ascii="Arial" w:hAnsi="Arial" w:cs="Arial"/>
                <w:sz w:val="20"/>
              </w:rPr>
            </w:pPr>
            <w:r w:rsidRPr="004D12F7">
              <w:rPr>
                <w:rFonts w:ascii="Arial" w:hAnsi="Arial" w:cs="Arial" w:hint="eastAsia"/>
                <w:sz w:val="20"/>
              </w:rPr>
              <w:t>State</w:t>
            </w:r>
          </w:p>
        </w:tc>
        <w:tc>
          <w:tcPr>
            <w:tcW w:w="1328" w:type="dxa"/>
            <w:tcBorders>
              <w:top w:val="single" w:sz="4" w:space="0" w:color="auto"/>
              <w:bottom w:val="single" w:sz="4" w:space="0" w:color="auto"/>
            </w:tcBorders>
            <w:noWrap/>
            <w:hideMark/>
          </w:tcPr>
          <w:p w14:paraId="06EBFE58" w14:textId="77777777" w:rsidR="00765208" w:rsidRPr="004D12F7" w:rsidRDefault="00765208" w:rsidP="00765208">
            <w:pPr>
              <w:rPr>
                <w:rFonts w:ascii="Arial" w:hAnsi="Arial" w:cs="Arial"/>
                <w:sz w:val="20"/>
              </w:rPr>
            </w:pPr>
            <w:r w:rsidRPr="004D12F7">
              <w:rPr>
                <w:rFonts w:ascii="Arial" w:hAnsi="Arial" w:cs="Arial" w:hint="eastAsia"/>
                <w:sz w:val="20"/>
              </w:rPr>
              <w:t>Optimization goal</w:t>
            </w:r>
          </w:p>
        </w:tc>
      </w:tr>
      <w:tr w:rsidR="004D12F7" w:rsidRPr="004D12F7" w14:paraId="73477FDE" w14:textId="77777777" w:rsidTr="004D12F7">
        <w:trPr>
          <w:trHeight w:val="276"/>
        </w:trPr>
        <w:tc>
          <w:tcPr>
            <w:tcW w:w="2225" w:type="dxa"/>
            <w:tcBorders>
              <w:top w:val="single" w:sz="4" w:space="0" w:color="auto"/>
            </w:tcBorders>
            <w:noWrap/>
          </w:tcPr>
          <w:p w14:paraId="77AE8495" w14:textId="77777777" w:rsidR="00765208" w:rsidRPr="004D12F7" w:rsidRDefault="00765208" w:rsidP="00765208">
            <w:pPr>
              <w:rPr>
                <w:rFonts w:ascii="Arial" w:hAnsi="Arial" w:cs="Arial"/>
                <w:sz w:val="20"/>
              </w:rPr>
            </w:pPr>
            <w:r w:rsidRPr="004D12F7">
              <w:rPr>
                <w:rFonts w:ascii="Arial" w:hAnsi="Arial" w:cs="Arial"/>
                <w:sz w:val="20"/>
              </w:rPr>
              <w:t>Benchmark</w:t>
            </w:r>
          </w:p>
        </w:tc>
        <w:tc>
          <w:tcPr>
            <w:tcW w:w="928" w:type="dxa"/>
            <w:tcBorders>
              <w:top w:val="single" w:sz="4" w:space="0" w:color="auto"/>
            </w:tcBorders>
            <w:noWrap/>
          </w:tcPr>
          <w:p w14:paraId="7D213F09" w14:textId="77777777" w:rsidR="00765208" w:rsidRPr="004D12F7" w:rsidRDefault="00765208" w:rsidP="00765208">
            <w:pPr>
              <w:rPr>
                <w:rFonts w:ascii="Arial" w:hAnsi="Arial" w:cs="Arial"/>
                <w:sz w:val="20"/>
              </w:rPr>
            </w:pPr>
            <w:r w:rsidRPr="004D12F7">
              <w:rPr>
                <w:rFonts w:ascii="Arial" w:hAnsi="Arial" w:cs="Arial"/>
                <w:sz w:val="20"/>
              </w:rPr>
              <w:t>1000</w:t>
            </w:r>
          </w:p>
        </w:tc>
        <w:tc>
          <w:tcPr>
            <w:tcW w:w="1139" w:type="dxa"/>
            <w:tcBorders>
              <w:top w:val="single" w:sz="4" w:space="0" w:color="auto"/>
            </w:tcBorders>
            <w:noWrap/>
          </w:tcPr>
          <w:p w14:paraId="7F7C46A9" w14:textId="77777777" w:rsidR="00765208" w:rsidRPr="004D12F7" w:rsidRDefault="00765208" w:rsidP="00765208">
            <w:pPr>
              <w:rPr>
                <w:rFonts w:ascii="Arial" w:hAnsi="Arial" w:cs="Arial"/>
                <w:sz w:val="20"/>
              </w:rPr>
            </w:pPr>
            <w:r w:rsidRPr="004D12F7">
              <w:rPr>
                <w:rFonts w:ascii="Arial" w:hAnsi="Arial" w:cs="Arial"/>
                <w:sz w:val="20"/>
              </w:rPr>
              <w:t>0</w:t>
            </w:r>
          </w:p>
        </w:tc>
        <w:tc>
          <w:tcPr>
            <w:tcW w:w="1250" w:type="dxa"/>
            <w:tcBorders>
              <w:top w:val="single" w:sz="4" w:space="0" w:color="auto"/>
            </w:tcBorders>
            <w:noWrap/>
          </w:tcPr>
          <w:p w14:paraId="5DAFAE1D" w14:textId="77777777" w:rsidR="00765208" w:rsidRPr="004D12F7" w:rsidRDefault="00765208" w:rsidP="00765208">
            <w:pPr>
              <w:rPr>
                <w:rFonts w:ascii="Arial" w:hAnsi="Arial" w:cs="Arial"/>
                <w:sz w:val="20"/>
              </w:rPr>
            </w:pPr>
            <w:r w:rsidRPr="004D12F7">
              <w:rPr>
                <w:rFonts w:ascii="Arial" w:hAnsi="Arial" w:cs="Arial"/>
                <w:sz w:val="20"/>
              </w:rPr>
              <w:t>[0]</w:t>
            </w:r>
          </w:p>
        </w:tc>
        <w:tc>
          <w:tcPr>
            <w:tcW w:w="706" w:type="dxa"/>
            <w:tcBorders>
              <w:top w:val="single" w:sz="4" w:space="0" w:color="auto"/>
            </w:tcBorders>
            <w:noWrap/>
          </w:tcPr>
          <w:p w14:paraId="37B77DF4" w14:textId="77777777" w:rsidR="00765208" w:rsidRPr="004D12F7" w:rsidRDefault="00765208" w:rsidP="00765208">
            <w:pPr>
              <w:rPr>
                <w:rFonts w:ascii="Arial" w:hAnsi="Arial" w:cs="Arial"/>
                <w:sz w:val="20"/>
              </w:rPr>
            </w:pPr>
            <w:r w:rsidRPr="004D12F7">
              <w:rPr>
                <w:rFonts w:ascii="Arial" w:hAnsi="Arial" w:cs="Arial"/>
                <w:sz w:val="20"/>
              </w:rPr>
              <w:t>Tesla</w:t>
            </w:r>
          </w:p>
        </w:tc>
        <w:tc>
          <w:tcPr>
            <w:tcW w:w="872" w:type="dxa"/>
            <w:tcBorders>
              <w:top w:val="single" w:sz="4" w:space="0" w:color="auto"/>
            </w:tcBorders>
            <w:noWrap/>
          </w:tcPr>
          <w:p w14:paraId="1567D74E" w14:textId="77777777" w:rsidR="00765208" w:rsidRPr="004D12F7" w:rsidRDefault="00765208" w:rsidP="00765208">
            <w:pPr>
              <w:rPr>
                <w:rFonts w:ascii="Arial" w:hAnsi="Arial" w:cs="Arial"/>
                <w:sz w:val="20"/>
              </w:rPr>
            </w:pPr>
            <w:r w:rsidRPr="004D12F7">
              <w:rPr>
                <w:rFonts w:ascii="Arial" w:hAnsi="Arial" w:cs="Arial" w:hint="eastAsia"/>
                <w:sz w:val="20"/>
              </w:rPr>
              <w:t>TEXAS</w:t>
            </w:r>
          </w:p>
        </w:tc>
        <w:tc>
          <w:tcPr>
            <w:tcW w:w="1328" w:type="dxa"/>
            <w:tcBorders>
              <w:top w:val="single" w:sz="4" w:space="0" w:color="auto"/>
            </w:tcBorders>
            <w:noWrap/>
          </w:tcPr>
          <w:p w14:paraId="4BBB80C2" w14:textId="77777777" w:rsidR="00765208" w:rsidRPr="004D12F7" w:rsidRDefault="00765208" w:rsidP="00765208">
            <w:pPr>
              <w:rPr>
                <w:rFonts w:ascii="Arial" w:hAnsi="Arial" w:cs="Arial"/>
                <w:sz w:val="20"/>
              </w:rPr>
            </w:pPr>
            <w:r w:rsidRPr="004D12F7">
              <w:rPr>
                <w:rFonts w:ascii="Arial" w:hAnsi="Arial" w:cs="Arial"/>
                <w:sz w:val="20"/>
              </w:rPr>
              <w:t>N/A</w:t>
            </w:r>
          </w:p>
        </w:tc>
      </w:tr>
      <w:tr w:rsidR="004D12F7" w:rsidRPr="004D12F7" w14:paraId="7A4E44C0" w14:textId="77777777" w:rsidTr="004D12F7">
        <w:trPr>
          <w:trHeight w:val="276"/>
        </w:trPr>
        <w:tc>
          <w:tcPr>
            <w:tcW w:w="2225" w:type="dxa"/>
            <w:noWrap/>
            <w:hideMark/>
          </w:tcPr>
          <w:p w14:paraId="19016F59" w14:textId="77777777" w:rsidR="00765208" w:rsidRPr="004D12F7" w:rsidRDefault="00765208" w:rsidP="00765208">
            <w:pPr>
              <w:rPr>
                <w:rFonts w:ascii="Arial" w:hAnsi="Arial" w:cs="Arial"/>
                <w:sz w:val="20"/>
              </w:rPr>
            </w:pPr>
            <w:r w:rsidRPr="004D12F7">
              <w:rPr>
                <w:rFonts w:ascii="Arial" w:hAnsi="Arial" w:cs="Arial" w:hint="eastAsia"/>
                <w:sz w:val="20"/>
              </w:rPr>
              <w:t>151207_1k_1k_0111</w:t>
            </w:r>
          </w:p>
        </w:tc>
        <w:tc>
          <w:tcPr>
            <w:tcW w:w="928" w:type="dxa"/>
            <w:noWrap/>
            <w:hideMark/>
          </w:tcPr>
          <w:p w14:paraId="67195B02"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139" w:type="dxa"/>
            <w:noWrap/>
            <w:hideMark/>
          </w:tcPr>
          <w:p w14:paraId="52C545F9"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250" w:type="dxa"/>
            <w:noWrap/>
            <w:hideMark/>
          </w:tcPr>
          <w:p w14:paraId="751A5106" w14:textId="77777777" w:rsidR="00765208" w:rsidRPr="004D12F7" w:rsidRDefault="00765208" w:rsidP="00765208">
            <w:pPr>
              <w:rPr>
                <w:rFonts w:ascii="Arial" w:hAnsi="Arial" w:cs="Arial"/>
                <w:sz w:val="20"/>
              </w:rPr>
            </w:pPr>
            <w:r w:rsidRPr="004D12F7">
              <w:rPr>
                <w:rFonts w:ascii="Arial" w:hAnsi="Arial" w:cs="Arial" w:hint="eastAsia"/>
                <w:sz w:val="20"/>
              </w:rPr>
              <w:t>[0,1,1,1]</w:t>
            </w:r>
          </w:p>
        </w:tc>
        <w:tc>
          <w:tcPr>
            <w:tcW w:w="706" w:type="dxa"/>
            <w:noWrap/>
            <w:hideMark/>
          </w:tcPr>
          <w:p w14:paraId="0DA33EC8" w14:textId="77777777" w:rsidR="00765208" w:rsidRPr="004D12F7" w:rsidRDefault="00765208" w:rsidP="00765208">
            <w:pPr>
              <w:rPr>
                <w:rFonts w:ascii="Arial" w:hAnsi="Arial" w:cs="Arial"/>
                <w:sz w:val="20"/>
              </w:rPr>
            </w:pPr>
            <w:r w:rsidRPr="004D12F7">
              <w:rPr>
                <w:rFonts w:ascii="Arial" w:hAnsi="Arial" w:cs="Arial"/>
                <w:sz w:val="20"/>
              </w:rPr>
              <w:t>Tesla</w:t>
            </w:r>
          </w:p>
        </w:tc>
        <w:tc>
          <w:tcPr>
            <w:tcW w:w="872" w:type="dxa"/>
            <w:noWrap/>
            <w:hideMark/>
          </w:tcPr>
          <w:p w14:paraId="4AAC2BD6" w14:textId="77777777" w:rsidR="00765208" w:rsidRPr="004D12F7" w:rsidRDefault="00765208" w:rsidP="00765208">
            <w:pPr>
              <w:rPr>
                <w:rFonts w:ascii="Arial" w:hAnsi="Arial" w:cs="Arial"/>
                <w:sz w:val="20"/>
              </w:rPr>
            </w:pPr>
            <w:r w:rsidRPr="004D12F7">
              <w:rPr>
                <w:rFonts w:ascii="Arial" w:hAnsi="Arial" w:cs="Arial" w:hint="eastAsia"/>
                <w:sz w:val="20"/>
              </w:rPr>
              <w:t>TEXAS</w:t>
            </w:r>
          </w:p>
        </w:tc>
        <w:tc>
          <w:tcPr>
            <w:tcW w:w="1328" w:type="dxa"/>
            <w:noWrap/>
            <w:hideMark/>
          </w:tcPr>
          <w:p w14:paraId="4A1A9EE3" w14:textId="77777777" w:rsidR="00765208" w:rsidRPr="004D12F7" w:rsidRDefault="00765208" w:rsidP="00765208">
            <w:pPr>
              <w:rPr>
                <w:rFonts w:ascii="Arial" w:hAnsi="Arial" w:cs="Arial"/>
                <w:sz w:val="20"/>
              </w:rPr>
            </w:pPr>
            <w:r w:rsidRPr="004D12F7">
              <w:rPr>
                <w:rFonts w:ascii="Arial" w:hAnsi="Arial" w:cs="Arial" w:hint="eastAsia"/>
                <w:sz w:val="20"/>
              </w:rPr>
              <w:t>robustness</w:t>
            </w:r>
          </w:p>
        </w:tc>
      </w:tr>
      <w:tr w:rsidR="004D12F7" w:rsidRPr="004D12F7" w14:paraId="2633CC23" w14:textId="77777777" w:rsidTr="004D12F7">
        <w:trPr>
          <w:trHeight w:val="276"/>
        </w:trPr>
        <w:tc>
          <w:tcPr>
            <w:tcW w:w="2225" w:type="dxa"/>
            <w:noWrap/>
            <w:hideMark/>
          </w:tcPr>
          <w:p w14:paraId="27B0753C" w14:textId="77777777" w:rsidR="00765208" w:rsidRPr="004D12F7" w:rsidRDefault="00765208" w:rsidP="00765208">
            <w:pPr>
              <w:rPr>
                <w:rFonts w:ascii="Arial" w:hAnsi="Arial" w:cs="Arial"/>
                <w:sz w:val="20"/>
              </w:rPr>
            </w:pPr>
            <w:r w:rsidRPr="004D12F7">
              <w:rPr>
                <w:rFonts w:ascii="Arial" w:hAnsi="Arial" w:cs="Arial" w:hint="eastAsia"/>
                <w:sz w:val="20"/>
              </w:rPr>
              <w:t>151207_1k_1k_0333</w:t>
            </w:r>
          </w:p>
        </w:tc>
        <w:tc>
          <w:tcPr>
            <w:tcW w:w="928" w:type="dxa"/>
            <w:noWrap/>
            <w:hideMark/>
          </w:tcPr>
          <w:p w14:paraId="378E3F76"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139" w:type="dxa"/>
            <w:noWrap/>
            <w:hideMark/>
          </w:tcPr>
          <w:p w14:paraId="67256257"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250" w:type="dxa"/>
            <w:noWrap/>
            <w:hideMark/>
          </w:tcPr>
          <w:p w14:paraId="203A8098" w14:textId="77777777" w:rsidR="00765208" w:rsidRPr="004D12F7" w:rsidRDefault="00765208" w:rsidP="00765208">
            <w:pPr>
              <w:rPr>
                <w:rFonts w:ascii="Arial" w:hAnsi="Arial" w:cs="Arial"/>
                <w:sz w:val="20"/>
              </w:rPr>
            </w:pPr>
            <w:r w:rsidRPr="004D12F7">
              <w:rPr>
                <w:rFonts w:ascii="Arial" w:hAnsi="Arial" w:cs="Arial" w:hint="eastAsia"/>
                <w:sz w:val="20"/>
              </w:rPr>
              <w:t>[0,3,3,3]</w:t>
            </w:r>
          </w:p>
        </w:tc>
        <w:tc>
          <w:tcPr>
            <w:tcW w:w="706" w:type="dxa"/>
            <w:noWrap/>
            <w:hideMark/>
          </w:tcPr>
          <w:p w14:paraId="7F640AA7" w14:textId="77777777" w:rsidR="00765208" w:rsidRPr="004D12F7" w:rsidRDefault="00765208" w:rsidP="00765208">
            <w:pPr>
              <w:rPr>
                <w:rFonts w:ascii="Arial" w:hAnsi="Arial" w:cs="Arial"/>
                <w:sz w:val="20"/>
              </w:rPr>
            </w:pPr>
            <w:r w:rsidRPr="004D12F7">
              <w:rPr>
                <w:rFonts w:ascii="Arial" w:hAnsi="Arial" w:cs="Arial"/>
                <w:sz w:val="20"/>
              </w:rPr>
              <w:t>Tesla</w:t>
            </w:r>
          </w:p>
        </w:tc>
        <w:tc>
          <w:tcPr>
            <w:tcW w:w="872" w:type="dxa"/>
            <w:noWrap/>
            <w:hideMark/>
          </w:tcPr>
          <w:p w14:paraId="3BF994CA" w14:textId="77777777" w:rsidR="00765208" w:rsidRPr="004D12F7" w:rsidRDefault="00765208" w:rsidP="00765208">
            <w:pPr>
              <w:rPr>
                <w:rFonts w:ascii="Arial" w:hAnsi="Arial" w:cs="Arial"/>
                <w:sz w:val="20"/>
              </w:rPr>
            </w:pPr>
            <w:r w:rsidRPr="004D12F7">
              <w:rPr>
                <w:rFonts w:ascii="Arial" w:hAnsi="Arial" w:cs="Arial" w:hint="eastAsia"/>
                <w:sz w:val="20"/>
              </w:rPr>
              <w:t>TEXAS</w:t>
            </w:r>
          </w:p>
        </w:tc>
        <w:tc>
          <w:tcPr>
            <w:tcW w:w="1328" w:type="dxa"/>
            <w:noWrap/>
            <w:hideMark/>
          </w:tcPr>
          <w:p w14:paraId="70CDE76A" w14:textId="77777777" w:rsidR="00765208" w:rsidRPr="004D12F7" w:rsidRDefault="00765208" w:rsidP="00765208">
            <w:pPr>
              <w:rPr>
                <w:rFonts w:ascii="Arial" w:hAnsi="Arial" w:cs="Arial"/>
                <w:sz w:val="20"/>
              </w:rPr>
            </w:pPr>
            <w:r w:rsidRPr="004D12F7">
              <w:rPr>
                <w:rFonts w:ascii="Arial" w:hAnsi="Arial" w:cs="Arial" w:hint="eastAsia"/>
                <w:sz w:val="20"/>
              </w:rPr>
              <w:t>robustness</w:t>
            </w:r>
          </w:p>
        </w:tc>
      </w:tr>
      <w:tr w:rsidR="004D12F7" w:rsidRPr="004D12F7" w14:paraId="4EFCF3B8" w14:textId="77777777" w:rsidTr="004D12F7">
        <w:trPr>
          <w:trHeight w:val="276"/>
        </w:trPr>
        <w:tc>
          <w:tcPr>
            <w:tcW w:w="2225" w:type="dxa"/>
            <w:noWrap/>
            <w:hideMark/>
          </w:tcPr>
          <w:p w14:paraId="2C2B33A8" w14:textId="77777777" w:rsidR="00765208" w:rsidRPr="004D12F7" w:rsidRDefault="00765208" w:rsidP="00765208">
            <w:pPr>
              <w:rPr>
                <w:rFonts w:ascii="Arial" w:hAnsi="Arial" w:cs="Arial"/>
                <w:sz w:val="20"/>
              </w:rPr>
            </w:pPr>
            <w:r w:rsidRPr="004D12F7">
              <w:rPr>
                <w:rFonts w:ascii="Arial" w:hAnsi="Arial" w:cs="Arial" w:hint="eastAsia"/>
                <w:sz w:val="20"/>
              </w:rPr>
              <w:t>151207_1k_1k_0555</w:t>
            </w:r>
          </w:p>
        </w:tc>
        <w:tc>
          <w:tcPr>
            <w:tcW w:w="928" w:type="dxa"/>
            <w:noWrap/>
            <w:hideMark/>
          </w:tcPr>
          <w:p w14:paraId="10697ED0"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139" w:type="dxa"/>
            <w:noWrap/>
            <w:hideMark/>
          </w:tcPr>
          <w:p w14:paraId="3A32AFAE"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250" w:type="dxa"/>
            <w:noWrap/>
            <w:hideMark/>
          </w:tcPr>
          <w:p w14:paraId="458A6FF1" w14:textId="77777777" w:rsidR="00765208" w:rsidRPr="004D12F7" w:rsidRDefault="00765208" w:rsidP="00765208">
            <w:pPr>
              <w:rPr>
                <w:rFonts w:ascii="Arial" w:hAnsi="Arial" w:cs="Arial"/>
                <w:sz w:val="20"/>
              </w:rPr>
            </w:pPr>
            <w:r w:rsidRPr="004D12F7">
              <w:rPr>
                <w:rFonts w:ascii="Arial" w:hAnsi="Arial" w:cs="Arial" w:hint="eastAsia"/>
                <w:sz w:val="20"/>
              </w:rPr>
              <w:t>[0,5,5,5]</w:t>
            </w:r>
          </w:p>
        </w:tc>
        <w:tc>
          <w:tcPr>
            <w:tcW w:w="706" w:type="dxa"/>
            <w:noWrap/>
            <w:hideMark/>
          </w:tcPr>
          <w:p w14:paraId="6AF54032" w14:textId="77777777" w:rsidR="00765208" w:rsidRPr="004D12F7" w:rsidRDefault="00765208" w:rsidP="00765208">
            <w:pPr>
              <w:rPr>
                <w:rFonts w:ascii="Arial" w:hAnsi="Arial" w:cs="Arial"/>
                <w:sz w:val="20"/>
              </w:rPr>
            </w:pPr>
            <w:r w:rsidRPr="004D12F7">
              <w:rPr>
                <w:rFonts w:ascii="Arial" w:hAnsi="Arial" w:cs="Arial"/>
                <w:sz w:val="20"/>
              </w:rPr>
              <w:t>Tesla</w:t>
            </w:r>
          </w:p>
        </w:tc>
        <w:tc>
          <w:tcPr>
            <w:tcW w:w="872" w:type="dxa"/>
            <w:noWrap/>
            <w:hideMark/>
          </w:tcPr>
          <w:p w14:paraId="5DACC196" w14:textId="77777777" w:rsidR="00765208" w:rsidRPr="004D12F7" w:rsidRDefault="00765208" w:rsidP="00765208">
            <w:pPr>
              <w:rPr>
                <w:rFonts w:ascii="Arial" w:hAnsi="Arial" w:cs="Arial"/>
                <w:sz w:val="20"/>
              </w:rPr>
            </w:pPr>
            <w:r w:rsidRPr="004D12F7">
              <w:rPr>
                <w:rFonts w:ascii="Arial" w:hAnsi="Arial" w:cs="Arial" w:hint="eastAsia"/>
                <w:sz w:val="20"/>
              </w:rPr>
              <w:t>TEXAS</w:t>
            </w:r>
          </w:p>
        </w:tc>
        <w:tc>
          <w:tcPr>
            <w:tcW w:w="1328" w:type="dxa"/>
            <w:noWrap/>
            <w:hideMark/>
          </w:tcPr>
          <w:p w14:paraId="478B8869" w14:textId="77777777" w:rsidR="00765208" w:rsidRPr="004D12F7" w:rsidRDefault="00765208" w:rsidP="00765208">
            <w:pPr>
              <w:rPr>
                <w:rFonts w:ascii="Arial" w:hAnsi="Arial" w:cs="Arial"/>
                <w:sz w:val="20"/>
              </w:rPr>
            </w:pPr>
            <w:r w:rsidRPr="004D12F7">
              <w:rPr>
                <w:rFonts w:ascii="Arial" w:hAnsi="Arial" w:cs="Arial" w:hint="eastAsia"/>
                <w:sz w:val="20"/>
              </w:rPr>
              <w:t>robustness</w:t>
            </w:r>
          </w:p>
        </w:tc>
      </w:tr>
      <w:tr w:rsidR="004D12F7" w:rsidRPr="004D12F7" w14:paraId="5858259B" w14:textId="77777777" w:rsidTr="004D12F7">
        <w:trPr>
          <w:trHeight w:val="276"/>
        </w:trPr>
        <w:tc>
          <w:tcPr>
            <w:tcW w:w="2225" w:type="dxa"/>
            <w:noWrap/>
            <w:hideMark/>
          </w:tcPr>
          <w:p w14:paraId="591EAFEF" w14:textId="77777777" w:rsidR="00765208" w:rsidRPr="004D12F7" w:rsidRDefault="00765208" w:rsidP="00765208">
            <w:pPr>
              <w:rPr>
                <w:rFonts w:ascii="Arial" w:hAnsi="Arial" w:cs="Arial"/>
                <w:sz w:val="20"/>
              </w:rPr>
            </w:pPr>
            <w:r w:rsidRPr="004D12F7">
              <w:rPr>
                <w:rFonts w:ascii="Arial" w:hAnsi="Arial" w:cs="Arial" w:hint="eastAsia"/>
                <w:sz w:val="20"/>
              </w:rPr>
              <w:t>151207_1k_1k_0135</w:t>
            </w:r>
          </w:p>
        </w:tc>
        <w:tc>
          <w:tcPr>
            <w:tcW w:w="928" w:type="dxa"/>
            <w:noWrap/>
            <w:hideMark/>
          </w:tcPr>
          <w:p w14:paraId="095058B7"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139" w:type="dxa"/>
            <w:noWrap/>
            <w:hideMark/>
          </w:tcPr>
          <w:p w14:paraId="6A6825BE"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250" w:type="dxa"/>
            <w:noWrap/>
            <w:hideMark/>
          </w:tcPr>
          <w:p w14:paraId="387CCBE1" w14:textId="77777777" w:rsidR="00765208" w:rsidRPr="004D12F7" w:rsidRDefault="00765208" w:rsidP="00765208">
            <w:pPr>
              <w:rPr>
                <w:rFonts w:ascii="Arial" w:hAnsi="Arial" w:cs="Arial"/>
                <w:sz w:val="20"/>
              </w:rPr>
            </w:pPr>
            <w:r w:rsidRPr="004D12F7">
              <w:rPr>
                <w:rFonts w:ascii="Arial" w:hAnsi="Arial" w:cs="Arial" w:hint="eastAsia"/>
                <w:sz w:val="20"/>
              </w:rPr>
              <w:t>[0,1,3,5]</w:t>
            </w:r>
          </w:p>
        </w:tc>
        <w:tc>
          <w:tcPr>
            <w:tcW w:w="706" w:type="dxa"/>
            <w:noWrap/>
            <w:hideMark/>
          </w:tcPr>
          <w:p w14:paraId="26A6591F" w14:textId="77777777" w:rsidR="00765208" w:rsidRPr="004D12F7" w:rsidRDefault="00765208" w:rsidP="00765208">
            <w:pPr>
              <w:rPr>
                <w:rFonts w:ascii="Arial" w:hAnsi="Arial" w:cs="Arial"/>
                <w:sz w:val="20"/>
              </w:rPr>
            </w:pPr>
            <w:r w:rsidRPr="004D12F7">
              <w:rPr>
                <w:rFonts w:ascii="Arial" w:hAnsi="Arial" w:cs="Arial"/>
                <w:sz w:val="20"/>
              </w:rPr>
              <w:t>Tesla</w:t>
            </w:r>
          </w:p>
        </w:tc>
        <w:tc>
          <w:tcPr>
            <w:tcW w:w="872" w:type="dxa"/>
            <w:noWrap/>
            <w:hideMark/>
          </w:tcPr>
          <w:p w14:paraId="56B5C0B1" w14:textId="77777777" w:rsidR="00765208" w:rsidRPr="004D12F7" w:rsidRDefault="00765208" w:rsidP="00765208">
            <w:pPr>
              <w:rPr>
                <w:rFonts w:ascii="Arial" w:hAnsi="Arial" w:cs="Arial"/>
                <w:sz w:val="20"/>
              </w:rPr>
            </w:pPr>
            <w:r w:rsidRPr="004D12F7">
              <w:rPr>
                <w:rFonts w:ascii="Arial" w:hAnsi="Arial" w:cs="Arial" w:hint="eastAsia"/>
                <w:sz w:val="20"/>
              </w:rPr>
              <w:t>TEXAS</w:t>
            </w:r>
          </w:p>
        </w:tc>
        <w:tc>
          <w:tcPr>
            <w:tcW w:w="1328" w:type="dxa"/>
            <w:noWrap/>
            <w:hideMark/>
          </w:tcPr>
          <w:p w14:paraId="15AE3C9E" w14:textId="77777777" w:rsidR="00765208" w:rsidRPr="004D12F7" w:rsidRDefault="00765208" w:rsidP="00765208">
            <w:pPr>
              <w:rPr>
                <w:rFonts w:ascii="Arial" w:hAnsi="Arial" w:cs="Arial"/>
                <w:sz w:val="20"/>
              </w:rPr>
            </w:pPr>
            <w:r w:rsidRPr="004D12F7">
              <w:rPr>
                <w:rFonts w:ascii="Arial" w:hAnsi="Arial" w:cs="Arial" w:hint="eastAsia"/>
                <w:sz w:val="20"/>
              </w:rPr>
              <w:t>robustness</w:t>
            </w:r>
          </w:p>
        </w:tc>
      </w:tr>
    </w:tbl>
    <w:p w14:paraId="48A78B97" w14:textId="77777777" w:rsidR="00765208" w:rsidRPr="00765208" w:rsidRDefault="00765208" w:rsidP="00765208">
      <w:pPr>
        <w:rPr>
          <w:rFonts w:ascii="Arial" w:hAnsi="Arial" w:cs="Arial"/>
        </w:rPr>
      </w:pPr>
    </w:p>
    <w:p w14:paraId="5EA3095A" w14:textId="77777777" w:rsidR="00765208" w:rsidRPr="00765208" w:rsidRDefault="00765208" w:rsidP="00765208">
      <w:pPr>
        <w:rPr>
          <w:rFonts w:ascii="Arial" w:hAnsi="Arial" w:cs="Arial"/>
        </w:rPr>
      </w:pPr>
      <w:r w:rsidRPr="00765208">
        <w:rPr>
          <w:rFonts w:ascii="Arial" w:hAnsi="Arial" w:cs="Arial"/>
        </w:rPr>
        <w:t xml:space="preserve">As the robustness is defined as the total electricity consumption. Therefore, the lower the volatility of the curve, the higher the robustness. </w:t>
      </w:r>
    </w:p>
    <w:p w14:paraId="436D76C8" w14:textId="4A86EFDE" w:rsidR="00765208" w:rsidRPr="00BE2636" w:rsidRDefault="00765208" w:rsidP="00754A04">
      <w:pPr>
        <w:rPr>
          <w:rFonts w:ascii="Arial" w:hAnsi="Arial" w:cs="Arial"/>
        </w:rPr>
      </w:pPr>
      <w:r w:rsidRPr="00754A04">
        <w:rPr>
          <w:rFonts w:ascii="Arial" w:hAnsi="Arial" w:cs="Arial"/>
          <w:b/>
        </w:rPr>
        <w:t>All four schemes with alternative plans can significantly reach a more stable electricity consumption along the whole day.</w:t>
      </w:r>
      <w:r w:rsidR="00BE2636" w:rsidRPr="00754A04">
        <w:rPr>
          <w:rFonts w:ascii="Arial" w:hAnsi="Arial" w:cs="Arial"/>
          <w:b/>
        </w:rPr>
        <w:t xml:space="preserve"> </w:t>
      </w:r>
      <w:r w:rsidRPr="00BE2636">
        <w:rPr>
          <w:rFonts w:ascii="Arial" w:hAnsi="Arial" w:cs="Arial"/>
        </w:rPr>
        <w:t>And the best scheme ([0,1,1,1]) with standard deviation 160.95 can improve the benchmark situation 450.02 by 64.2%. It can be inferred that, by adopting random charging plans (plan 1, 3 or 5), the households can flexibly coordinate with other candidate by shifting individual load demand to non-busy hours, which contributes to the robustness of the grid.</w:t>
      </w:r>
    </w:p>
    <w:p w14:paraId="1E689B24" w14:textId="07073BAE" w:rsidR="00765208" w:rsidRDefault="00765208" w:rsidP="00754A04">
      <w:pPr>
        <w:rPr>
          <w:rFonts w:ascii="Arial" w:hAnsi="Arial" w:cs="Arial"/>
        </w:rPr>
      </w:pPr>
      <w:r w:rsidRPr="00754A04">
        <w:rPr>
          <w:rFonts w:ascii="Arial" w:hAnsi="Arial" w:cs="Arial"/>
          <w:b/>
        </w:rPr>
        <w:t>The charging steps in random charging plans do not make significance differences on the robustness of the grid.</w:t>
      </w:r>
      <w:r w:rsidR="00754A04">
        <w:rPr>
          <w:rFonts w:ascii="Arial" w:hAnsi="Arial" w:cs="Arial"/>
        </w:rPr>
        <w:t xml:space="preserve"> </w:t>
      </w:r>
      <w:r w:rsidRPr="00BE2636">
        <w:rPr>
          <w:rFonts w:ascii="Arial" w:hAnsi="Arial" w:cs="Arial"/>
        </w:rPr>
        <w:t>The standard deviation of schemes with alternative plans are in the range of 160 to 188, where scheme [0,1,1,1] has the best performance. Because [0,1,1,1] uses alternative plans with 1 step charging, it will be easier to locally optimized by separating the initial starting points.</w:t>
      </w:r>
    </w:p>
    <w:p w14:paraId="4F51C718" w14:textId="77777777" w:rsidR="00BE2636" w:rsidRPr="00BE2636" w:rsidRDefault="00BE2636" w:rsidP="00BE2636">
      <w:pPr>
        <w:ind w:left="360"/>
        <w:rPr>
          <w:rFonts w:ascii="Arial" w:hAnsi="Arial" w:cs="Arial"/>
        </w:rPr>
      </w:pPr>
    </w:p>
    <w:p w14:paraId="2E14763E" w14:textId="77777777" w:rsidR="00765208" w:rsidRPr="00765208" w:rsidRDefault="00765208" w:rsidP="00765208">
      <w:pPr>
        <w:rPr>
          <w:rFonts w:ascii="Arial" w:hAnsi="Arial" w:cs="Arial"/>
        </w:rPr>
      </w:pPr>
      <w:r w:rsidRPr="00765208">
        <w:rPr>
          <w:rFonts w:ascii="Arial" w:hAnsi="Arial" w:cs="Arial"/>
          <w:noProof/>
          <w:lang w:val="en-US" w:eastAsia="zh-CN"/>
        </w:rPr>
        <w:drawing>
          <wp:inline distT="0" distB="0" distL="0" distR="0" wp14:anchorId="0B28C3F1" wp14:editId="35F1991E">
            <wp:extent cx="5486400" cy="27000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700020"/>
                    </a:xfrm>
                    <a:prstGeom prst="rect">
                      <a:avLst/>
                    </a:prstGeom>
                  </pic:spPr>
                </pic:pic>
              </a:graphicData>
            </a:graphic>
          </wp:inline>
        </w:drawing>
      </w:r>
    </w:p>
    <w:p w14:paraId="6208EAE8" w14:textId="77777777" w:rsidR="00765208" w:rsidRPr="00BE2636" w:rsidRDefault="00765208" w:rsidP="00BE2636">
      <w:pPr>
        <w:jc w:val="center"/>
        <w:rPr>
          <w:rFonts w:ascii="Arial" w:hAnsi="Arial" w:cs="Arial"/>
          <w:sz w:val="22"/>
        </w:rPr>
      </w:pPr>
      <w:r w:rsidRPr="00BE2636">
        <w:rPr>
          <w:rFonts w:ascii="Arial" w:hAnsi="Arial" w:cs="Arial"/>
          <w:sz w:val="22"/>
        </w:rPr>
        <w:t>Table 2 Power consumption using different schemes with alternative plan 1, 3, 5</w:t>
      </w:r>
    </w:p>
    <w:p w14:paraId="79601281" w14:textId="77777777" w:rsidR="00765208" w:rsidRPr="00765208" w:rsidRDefault="00765208" w:rsidP="00765208">
      <w:pPr>
        <w:rPr>
          <w:rFonts w:ascii="Arial" w:hAnsi="Arial" w:cs="Arial"/>
        </w:rPr>
      </w:pPr>
    </w:p>
    <w:p w14:paraId="0B5BBBDE" w14:textId="08DC68E7" w:rsidR="0034485F" w:rsidRPr="00AE186C" w:rsidRDefault="0034485F" w:rsidP="0034485F">
      <w:pPr>
        <w:rPr>
          <w:rFonts w:ascii="Arial" w:hAnsi="Arial" w:cs="Arial"/>
          <w:b/>
          <w:sz w:val="28"/>
          <w:lang w:eastAsia="ko-KR"/>
        </w:rPr>
      </w:pPr>
      <w:r>
        <w:rPr>
          <w:rFonts w:ascii="Arial" w:hAnsi="Arial" w:cs="Arial"/>
          <w:b/>
          <w:sz w:val="28"/>
          <w:lang w:eastAsia="ko-KR"/>
        </w:rPr>
        <w:t>6.</w:t>
      </w:r>
      <w:r w:rsidR="003C12DC">
        <w:rPr>
          <w:rFonts w:ascii="Arial" w:hAnsi="Arial" w:cs="Arial"/>
          <w:b/>
          <w:sz w:val="28"/>
          <w:lang w:eastAsia="ko-KR"/>
        </w:rPr>
        <w:t>3</w:t>
      </w:r>
      <w:r w:rsidRPr="0034485F">
        <w:t xml:space="preserve"> </w:t>
      </w:r>
      <w:r w:rsidRPr="0034485F">
        <w:rPr>
          <w:rFonts w:ascii="Arial" w:hAnsi="Arial" w:cs="Arial"/>
          <w:b/>
          <w:sz w:val="28"/>
          <w:lang w:eastAsia="ko-KR"/>
        </w:rPr>
        <w:t>Effect of flexible households on the robustness</w:t>
      </w:r>
    </w:p>
    <w:p w14:paraId="3D5C6A6C" w14:textId="1D8AA36B" w:rsidR="0034485F" w:rsidRPr="0034485F" w:rsidRDefault="0034485F" w:rsidP="0034485F">
      <w:pPr>
        <w:jc w:val="center"/>
        <w:rPr>
          <w:rFonts w:ascii="Arial" w:hAnsi="Arial" w:cs="Arial"/>
          <w:sz w:val="20"/>
          <w:szCs w:val="20"/>
        </w:rPr>
      </w:pPr>
      <w:r w:rsidRPr="0034485F">
        <w:rPr>
          <w:rFonts w:ascii="Arial" w:hAnsi="Arial" w:cs="Arial"/>
          <w:sz w:val="20"/>
          <w:szCs w:val="20"/>
        </w:rPr>
        <w:t xml:space="preserve">Table 6.3 </w:t>
      </w:r>
      <w:r>
        <w:rPr>
          <w:rFonts w:ascii="Arial" w:hAnsi="Arial" w:cs="Arial"/>
          <w:sz w:val="20"/>
          <w:szCs w:val="20"/>
        </w:rPr>
        <w:t>S</w:t>
      </w:r>
      <w:r w:rsidRPr="0034485F">
        <w:rPr>
          <w:rFonts w:ascii="Arial" w:hAnsi="Arial" w:cs="Arial"/>
          <w:sz w:val="20"/>
          <w:szCs w:val="20"/>
        </w:rPr>
        <w:t>chemes for evaluating the effect of flexible households on the robustness</w:t>
      </w:r>
    </w:p>
    <w:tbl>
      <w:tblPr>
        <w:tblStyle w:val="a4"/>
        <w:tblW w:w="0" w:type="auto"/>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6"/>
        <w:gridCol w:w="928"/>
        <w:gridCol w:w="1217"/>
        <w:gridCol w:w="1161"/>
        <w:gridCol w:w="706"/>
        <w:gridCol w:w="872"/>
        <w:gridCol w:w="1328"/>
      </w:tblGrid>
      <w:tr w:rsidR="0034485F" w:rsidRPr="0034485F" w14:paraId="02EE4BE2" w14:textId="77777777" w:rsidTr="0034485F">
        <w:trPr>
          <w:trHeight w:val="276"/>
        </w:trPr>
        <w:tc>
          <w:tcPr>
            <w:tcW w:w="2236" w:type="dxa"/>
            <w:tcBorders>
              <w:top w:val="single" w:sz="4" w:space="0" w:color="auto"/>
              <w:bottom w:val="single" w:sz="4" w:space="0" w:color="auto"/>
            </w:tcBorders>
            <w:noWrap/>
            <w:hideMark/>
          </w:tcPr>
          <w:p w14:paraId="1D6B8B73" w14:textId="77777777" w:rsidR="0034485F" w:rsidRPr="0034485F" w:rsidRDefault="0034485F" w:rsidP="0034485F">
            <w:pPr>
              <w:rPr>
                <w:rFonts w:ascii="Arial" w:hAnsi="Arial" w:cs="Arial"/>
                <w:sz w:val="20"/>
                <w:szCs w:val="20"/>
              </w:rPr>
            </w:pPr>
            <w:r w:rsidRPr="0034485F">
              <w:rPr>
                <w:rFonts w:ascii="Arial" w:hAnsi="Arial" w:cs="Arial"/>
                <w:sz w:val="20"/>
                <w:szCs w:val="20"/>
              </w:rPr>
              <w:t xml:space="preserve">Experiment Reference </w:t>
            </w:r>
            <w:r w:rsidRPr="0034485F">
              <w:rPr>
                <w:rFonts w:ascii="Arial" w:hAnsi="Arial" w:cs="Arial" w:hint="eastAsia"/>
                <w:sz w:val="20"/>
                <w:szCs w:val="20"/>
              </w:rPr>
              <w:t>Name</w:t>
            </w:r>
          </w:p>
        </w:tc>
        <w:tc>
          <w:tcPr>
            <w:tcW w:w="928" w:type="dxa"/>
            <w:tcBorders>
              <w:top w:val="single" w:sz="4" w:space="0" w:color="auto"/>
              <w:bottom w:val="single" w:sz="4" w:space="0" w:color="auto"/>
            </w:tcBorders>
            <w:noWrap/>
            <w:hideMark/>
          </w:tcPr>
          <w:p w14:paraId="41D188EE" w14:textId="77777777" w:rsidR="0034485F" w:rsidRPr="0034485F" w:rsidRDefault="0034485F" w:rsidP="0034485F">
            <w:pPr>
              <w:rPr>
                <w:rFonts w:ascii="Arial" w:hAnsi="Arial" w:cs="Arial"/>
                <w:sz w:val="20"/>
                <w:szCs w:val="20"/>
              </w:rPr>
            </w:pPr>
            <w:r w:rsidRPr="0034485F">
              <w:rPr>
                <w:rFonts w:ascii="Arial" w:hAnsi="Arial" w:cs="Arial"/>
                <w:sz w:val="20"/>
                <w:szCs w:val="20"/>
              </w:rPr>
              <w:t xml:space="preserve">Number of Total EV </w:t>
            </w:r>
          </w:p>
        </w:tc>
        <w:tc>
          <w:tcPr>
            <w:tcW w:w="1217" w:type="dxa"/>
            <w:tcBorders>
              <w:top w:val="single" w:sz="4" w:space="0" w:color="auto"/>
              <w:bottom w:val="single" w:sz="4" w:space="0" w:color="auto"/>
            </w:tcBorders>
            <w:noWrap/>
            <w:hideMark/>
          </w:tcPr>
          <w:p w14:paraId="1E7ED73F" w14:textId="77777777" w:rsidR="0034485F" w:rsidRPr="0034485F" w:rsidRDefault="0034485F" w:rsidP="0034485F">
            <w:pPr>
              <w:rPr>
                <w:rFonts w:ascii="Arial" w:hAnsi="Arial" w:cs="Arial"/>
                <w:b/>
                <w:sz w:val="20"/>
                <w:szCs w:val="20"/>
              </w:rPr>
            </w:pPr>
            <w:r w:rsidRPr="0034485F">
              <w:rPr>
                <w:rFonts w:ascii="Arial" w:hAnsi="Arial" w:cs="Arial"/>
                <w:b/>
                <w:sz w:val="20"/>
                <w:szCs w:val="20"/>
              </w:rPr>
              <w:t xml:space="preserve">Number of EV with alternative plans </w:t>
            </w:r>
          </w:p>
        </w:tc>
        <w:tc>
          <w:tcPr>
            <w:tcW w:w="1161" w:type="dxa"/>
            <w:tcBorders>
              <w:top w:val="single" w:sz="4" w:space="0" w:color="auto"/>
              <w:bottom w:val="single" w:sz="4" w:space="0" w:color="auto"/>
            </w:tcBorders>
            <w:noWrap/>
            <w:hideMark/>
          </w:tcPr>
          <w:p w14:paraId="03145BFD"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Scheme</w:t>
            </w:r>
            <w:r w:rsidRPr="0034485F">
              <w:rPr>
                <w:rFonts w:ascii="Arial" w:hAnsi="Arial" w:cs="Arial"/>
                <w:sz w:val="20"/>
                <w:szCs w:val="20"/>
              </w:rPr>
              <w:t xml:space="preserve"> for Alternative plans</w:t>
            </w:r>
          </w:p>
        </w:tc>
        <w:tc>
          <w:tcPr>
            <w:tcW w:w="706" w:type="dxa"/>
            <w:tcBorders>
              <w:top w:val="single" w:sz="4" w:space="0" w:color="auto"/>
              <w:bottom w:val="single" w:sz="4" w:space="0" w:color="auto"/>
            </w:tcBorders>
            <w:noWrap/>
            <w:hideMark/>
          </w:tcPr>
          <w:p w14:paraId="3F19B30E"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Car</w:t>
            </w:r>
          </w:p>
        </w:tc>
        <w:tc>
          <w:tcPr>
            <w:tcW w:w="872" w:type="dxa"/>
            <w:tcBorders>
              <w:top w:val="single" w:sz="4" w:space="0" w:color="auto"/>
              <w:bottom w:val="single" w:sz="4" w:space="0" w:color="auto"/>
            </w:tcBorders>
            <w:noWrap/>
            <w:hideMark/>
          </w:tcPr>
          <w:p w14:paraId="57F6F821"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State</w:t>
            </w:r>
          </w:p>
        </w:tc>
        <w:tc>
          <w:tcPr>
            <w:tcW w:w="1328" w:type="dxa"/>
            <w:tcBorders>
              <w:top w:val="single" w:sz="4" w:space="0" w:color="auto"/>
              <w:bottom w:val="single" w:sz="4" w:space="0" w:color="auto"/>
            </w:tcBorders>
            <w:noWrap/>
            <w:hideMark/>
          </w:tcPr>
          <w:p w14:paraId="3899E4E1"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Optimization goal</w:t>
            </w:r>
          </w:p>
        </w:tc>
      </w:tr>
      <w:tr w:rsidR="0034485F" w:rsidRPr="0034485F" w14:paraId="4C6FE873" w14:textId="77777777" w:rsidTr="0034485F">
        <w:trPr>
          <w:trHeight w:val="276"/>
        </w:trPr>
        <w:tc>
          <w:tcPr>
            <w:tcW w:w="2236" w:type="dxa"/>
            <w:tcBorders>
              <w:top w:val="single" w:sz="4" w:space="0" w:color="auto"/>
            </w:tcBorders>
            <w:noWrap/>
          </w:tcPr>
          <w:p w14:paraId="0AE1BCCD" w14:textId="77777777" w:rsidR="0034485F" w:rsidRPr="0034485F" w:rsidRDefault="0034485F" w:rsidP="0034485F">
            <w:pPr>
              <w:rPr>
                <w:rFonts w:ascii="Arial" w:hAnsi="Arial" w:cs="Arial"/>
                <w:sz w:val="20"/>
                <w:szCs w:val="20"/>
              </w:rPr>
            </w:pPr>
            <w:r w:rsidRPr="0034485F">
              <w:rPr>
                <w:rFonts w:ascii="Arial" w:hAnsi="Arial" w:cs="Arial"/>
                <w:sz w:val="20"/>
                <w:szCs w:val="20"/>
              </w:rPr>
              <w:t>Benchmark</w:t>
            </w:r>
          </w:p>
        </w:tc>
        <w:tc>
          <w:tcPr>
            <w:tcW w:w="928" w:type="dxa"/>
            <w:tcBorders>
              <w:top w:val="single" w:sz="4" w:space="0" w:color="auto"/>
            </w:tcBorders>
            <w:noWrap/>
          </w:tcPr>
          <w:p w14:paraId="1114B196" w14:textId="77777777" w:rsidR="0034485F" w:rsidRPr="0034485F" w:rsidRDefault="0034485F" w:rsidP="0034485F">
            <w:pPr>
              <w:rPr>
                <w:rFonts w:ascii="Arial" w:hAnsi="Arial" w:cs="Arial"/>
                <w:sz w:val="20"/>
                <w:szCs w:val="20"/>
              </w:rPr>
            </w:pPr>
            <w:r w:rsidRPr="0034485F">
              <w:rPr>
                <w:rFonts w:ascii="Arial" w:hAnsi="Arial" w:cs="Arial"/>
                <w:sz w:val="20"/>
                <w:szCs w:val="20"/>
              </w:rPr>
              <w:t>1000</w:t>
            </w:r>
          </w:p>
        </w:tc>
        <w:tc>
          <w:tcPr>
            <w:tcW w:w="1217" w:type="dxa"/>
            <w:tcBorders>
              <w:top w:val="single" w:sz="4" w:space="0" w:color="auto"/>
            </w:tcBorders>
            <w:noWrap/>
          </w:tcPr>
          <w:p w14:paraId="61ED78EF" w14:textId="77777777" w:rsidR="0034485F" w:rsidRPr="0034485F" w:rsidRDefault="0034485F" w:rsidP="0034485F">
            <w:pPr>
              <w:rPr>
                <w:rFonts w:ascii="Arial" w:hAnsi="Arial" w:cs="Arial"/>
                <w:sz w:val="20"/>
                <w:szCs w:val="20"/>
              </w:rPr>
            </w:pPr>
            <w:r w:rsidRPr="0034485F">
              <w:rPr>
                <w:rFonts w:ascii="Arial" w:hAnsi="Arial" w:cs="Arial"/>
                <w:sz w:val="20"/>
                <w:szCs w:val="20"/>
              </w:rPr>
              <w:t>0</w:t>
            </w:r>
          </w:p>
        </w:tc>
        <w:tc>
          <w:tcPr>
            <w:tcW w:w="1161" w:type="dxa"/>
            <w:tcBorders>
              <w:top w:val="single" w:sz="4" w:space="0" w:color="auto"/>
            </w:tcBorders>
            <w:noWrap/>
          </w:tcPr>
          <w:p w14:paraId="6E455548" w14:textId="77777777" w:rsidR="0034485F" w:rsidRPr="0034485F" w:rsidRDefault="0034485F" w:rsidP="0034485F">
            <w:pPr>
              <w:rPr>
                <w:rFonts w:ascii="Arial" w:hAnsi="Arial" w:cs="Arial"/>
                <w:sz w:val="20"/>
                <w:szCs w:val="20"/>
              </w:rPr>
            </w:pPr>
            <w:r w:rsidRPr="0034485F">
              <w:rPr>
                <w:rFonts w:ascii="Arial" w:hAnsi="Arial" w:cs="Arial"/>
                <w:sz w:val="20"/>
                <w:szCs w:val="20"/>
              </w:rPr>
              <w:t>[0]</w:t>
            </w:r>
          </w:p>
        </w:tc>
        <w:tc>
          <w:tcPr>
            <w:tcW w:w="706" w:type="dxa"/>
            <w:tcBorders>
              <w:top w:val="single" w:sz="4" w:space="0" w:color="auto"/>
            </w:tcBorders>
            <w:noWrap/>
          </w:tcPr>
          <w:p w14:paraId="74E59540"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tcBorders>
              <w:top w:val="single" w:sz="4" w:space="0" w:color="auto"/>
            </w:tcBorders>
            <w:noWrap/>
          </w:tcPr>
          <w:p w14:paraId="269BC03F"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TEXAS</w:t>
            </w:r>
          </w:p>
        </w:tc>
        <w:tc>
          <w:tcPr>
            <w:tcW w:w="1328" w:type="dxa"/>
            <w:tcBorders>
              <w:top w:val="single" w:sz="4" w:space="0" w:color="auto"/>
            </w:tcBorders>
            <w:noWrap/>
          </w:tcPr>
          <w:p w14:paraId="402AFE70" w14:textId="77777777" w:rsidR="0034485F" w:rsidRPr="0034485F" w:rsidRDefault="0034485F" w:rsidP="0034485F">
            <w:pPr>
              <w:rPr>
                <w:rFonts w:ascii="Arial" w:hAnsi="Arial" w:cs="Arial"/>
                <w:sz w:val="20"/>
                <w:szCs w:val="20"/>
              </w:rPr>
            </w:pPr>
            <w:r w:rsidRPr="0034485F">
              <w:rPr>
                <w:rFonts w:ascii="Arial" w:hAnsi="Arial" w:cs="Arial"/>
                <w:sz w:val="20"/>
                <w:szCs w:val="20"/>
              </w:rPr>
              <w:t>N/A</w:t>
            </w:r>
          </w:p>
        </w:tc>
      </w:tr>
      <w:tr w:rsidR="0034485F" w:rsidRPr="0034485F" w14:paraId="0430039C" w14:textId="77777777" w:rsidTr="0034485F">
        <w:trPr>
          <w:trHeight w:val="276"/>
        </w:trPr>
        <w:tc>
          <w:tcPr>
            <w:tcW w:w="2236" w:type="dxa"/>
            <w:noWrap/>
            <w:hideMark/>
          </w:tcPr>
          <w:p w14:paraId="7C3574D7"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151207_1k_200_0135</w:t>
            </w:r>
          </w:p>
        </w:tc>
        <w:tc>
          <w:tcPr>
            <w:tcW w:w="928" w:type="dxa"/>
            <w:noWrap/>
            <w:hideMark/>
          </w:tcPr>
          <w:p w14:paraId="29D05FFB"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39FEEE09"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200</w:t>
            </w:r>
          </w:p>
        </w:tc>
        <w:tc>
          <w:tcPr>
            <w:tcW w:w="1161" w:type="dxa"/>
            <w:noWrap/>
            <w:hideMark/>
          </w:tcPr>
          <w:p w14:paraId="03FE9E8C"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5A151B14"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noWrap/>
            <w:hideMark/>
          </w:tcPr>
          <w:p w14:paraId="76BCAD46"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3F503C8F"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robustness</w:t>
            </w:r>
          </w:p>
        </w:tc>
      </w:tr>
      <w:tr w:rsidR="0034485F" w:rsidRPr="0034485F" w14:paraId="6D1E1255" w14:textId="77777777" w:rsidTr="0034485F">
        <w:trPr>
          <w:trHeight w:val="276"/>
        </w:trPr>
        <w:tc>
          <w:tcPr>
            <w:tcW w:w="2236" w:type="dxa"/>
            <w:noWrap/>
            <w:hideMark/>
          </w:tcPr>
          <w:p w14:paraId="410719FD"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lastRenderedPageBreak/>
              <w:t>151207_1k_400_0135</w:t>
            </w:r>
          </w:p>
        </w:tc>
        <w:tc>
          <w:tcPr>
            <w:tcW w:w="928" w:type="dxa"/>
            <w:noWrap/>
            <w:hideMark/>
          </w:tcPr>
          <w:p w14:paraId="487CE018"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79ADC2BF"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400</w:t>
            </w:r>
          </w:p>
        </w:tc>
        <w:tc>
          <w:tcPr>
            <w:tcW w:w="1161" w:type="dxa"/>
            <w:noWrap/>
            <w:hideMark/>
          </w:tcPr>
          <w:p w14:paraId="1A1504E9"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336A2B4C"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noWrap/>
            <w:hideMark/>
          </w:tcPr>
          <w:p w14:paraId="0B0BD57C"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6009A57A"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robustness</w:t>
            </w:r>
          </w:p>
        </w:tc>
      </w:tr>
      <w:tr w:rsidR="0034485F" w:rsidRPr="0034485F" w14:paraId="7D774996" w14:textId="77777777" w:rsidTr="0034485F">
        <w:trPr>
          <w:trHeight w:val="276"/>
        </w:trPr>
        <w:tc>
          <w:tcPr>
            <w:tcW w:w="2236" w:type="dxa"/>
            <w:noWrap/>
            <w:hideMark/>
          </w:tcPr>
          <w:p w14:paraId="35B23EFD"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151207_1k_600_0135</w:t>
            </w:r>
          </w:p>
        </w:tc>
        <w:tc>
          <w:tcPr>
            <w:tcW w:w="928" w:type="dxa"/>
            <w:noWrap/>
            <w:hideMark/>
          </w:tcPr>
          <w:p w14:paraId="12275059"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0942110B"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600</w:t>
            </w:r>
          </w:p>
        </w:tc>
        <w:tc>
          <w:tcPr>
            <w:tcW w:w="1161" w:type="dxa"/>
            <w:noWrap/>
            <w:hideMark/>
          </w:tcPr>
          <w:p w14:paraId="46949B01"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4E0B3E31"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noWrap/>
            <w:hideMark/>
          </w:tcPr>
          <w:p w14:paraId="205DCCEC"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498B3B85"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robustness</w:t>
            </w:r>
          </w:p>
        </w:tc>
      </w:tr>
      <w:tr w:rsidR="0034485F" w:rsidRPr="0034485F" w14:paraId="5E07570C" w14:textId="77777777" w:rsidTr="0034485F">
        <w:trPr>
          <w:trHeight w:val="276"/>
        </w:trPr>
        <w:tc>
          <w:tcPr>
            <w:tcW w:w="2236" w:type="dxa"/>
            <w:noWrap/>
            <w:hideMark/>
          </w:tcPr>
          <w:p w14:paraId="644EEB63"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151207_1k_800_0135</w:t>
            </w:r>
          </w:p>
        </w:tc>
        <w:tc>
          <w:tcPr>
            <w:tcW w:w="928" w:type="dxa"/>
            <w:noWrap/>
            <w:hideMark/>
          </w:tcPr>
          <w:p w14:paraId="42A92462"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6DE5A142"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800</w:t>
            </w:r>
          </w:p>
        </w:tc>
        <w:tc>
          <w:tcPr>
            <w:tcW w:w="1161" w:type="dxa"/>
            <w:noWrap/>
            <w:hideMark/>
          </w:tcPr>
          <w:p w14:paraId="1D686321"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48AFB018"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noWrap/>
            <w:hideMark/>
          </w:tcPr>
          <w:p w14:paraId="17037106"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7A13A0A8"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robustness</w:t>
            </w:r>
          </w:p>
        </w:tc>
      </w:tr>
      <w:tr w:rsidR="0034485F" w:rsidRPr="0034485F" w14:paraId="6551E885" w14:textId="77777777" w:rsidTr="0034485F">
        <w:trPr>
          <w:trHeight w:val="276"/>
        </w:trPr>
        <w:tc>
          <w:tcPr>
            <w:tcW w:w="2236" w:type="dxa"/>
            <w:noWrap/>
            <w:hideMark/>
          </w:tcPr>
          <w:p w14:paraId="5AA357AD"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151207_1k_1k_0135</w:t>
            </w:r>
          </w:p>
        </w:tc>
        <w:tc>
          <w:tcPr>
            <w:tcW w:w="928" w:type="dxa"/>
            <w:noWrap/>
            <w:hideMark/>
          </w:tcPr>
          <w:p w14:paraId="47676C67"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65B67C1D"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161" w:type="dxa"/>
            <w:noWrap/>
            <w:hideMark/>
          </w:tcPr>
          <w:p w14:paraId="24C4566E"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1B347109"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noWrap/>
            <w:hideMark/>
          </w:tcPr>
          <w:p w14:paraId="45E12D27" w14:textId="77777777" w:rsidR="0034485F" w:rsidRPr="0034485F" w:rsidRDefault="0034485F" w:rsidP="0034485F">
            <w:pPr>
              <w:rPr>
                <w:rFonts w:ascii="Arial" w:hAnsi="Arial" w:cs="Arial"/>
                <w:sz w:val="20"/>
                <w:szCs w:val="20"/>
              </w:rPr>
            </w:pPr>
            <w:r w:rsidRPr="0034485F">
              <w:rPr>
                <w:rFonts w:ascii="Arial" w:hAnsi="Arial" w:cs="Arial"/>
                <w:sz w:val="20"/>
                <w:szCs w:val="20"/>
              </w:rPr>
              <w:t>TEXAS</w:t>
            </w:r>
          </w:p>
        </w:tc>
        <w:tc>
          <w:tcPr>
            <w:tcW w:w="1328" w:type="dxa"/>
            <w:noWrap/>
            <w:hideMark/>
          </w:tcPr>
          <w:p w14:paraId="6A8E0490"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robustness</w:t>
            </w:r>
          </w:p>
        </w:tc>
      </w:tr>
    </w:tbl>
    <w:p w14:paraId="125218DA" w14:textId="77777777" w:rsidR="0034485F" w:rsidRPr="0034485F" w:rsidRDefault="0034485F" w:rsidP="0034485F">
      <w:pPr>
        <w:rPr>
          <w:rFonts w:ascii="Arial" w:hAnsi="Arial" w:cs="Arial"/>
        </w:rPr>
      </w:pPr>
    </w:p>
    <w:p w14:paraId="72901133" w14:textId="77777777" w:rsidR="0034485F" w:rsidRPr="0034485F" w:rsidRDefault="0034485F" w:rsidP="0034485F">
      <w:pPr>
        <w:rPr>
          <w:rFonts w:ascii="Arial" w:hAnsi="Arial" w:cs="Arial"/>
        </w:rPr>
      </w:pPr>
      <w:r w:rsidRPr="0034485F">
        <w:rPr>
          <w:rFonts w:ascii="Arial" w:hAnsi="Arial" w:cs="Arial"/>
        </w:rPr>
        <w:t>By changing the flexible household percentage, i.e. number of EV’s with alternative plans in a fixed community, we try to discover how and how much the number of flexible households can improve the robustness of the grid. By using the same household data as 6.2.1, with fixed alternative plan scheme [0,1,3,5], we linearly increase the number of flexible household to investigate the improvement of robustness (standard deviation).</w:t>
      </w:r>
    </w:p>
    <w:p w14:paraId="73B80E07" w14:textId="3C00F772" w:rsidR="0034485F" w:rsidRPr="00754A04" w:rsidRDefault="0034485F" w:rsidP="00754A04">
      <w:pPr>
        <w:rPr>
          <w:rFonts w:ascii="Arial" w:hAnsi="Arial" w:cs="Arial"/>
          <w:b/>
        </w:rPr>
      </w:pPr>
      <w:r w:rsidRPr="00754A04">
        <w:rPr>
          <w:rFonts w:ascii="Arial" w:hAnsi="Arial" w:cs="Arial"/>
          <w:b/>
        </w:rPr>
        <w:t>Increase of the flexible household percentage can improve the robustness of grid.</w:t>
      </w:r>
      <w:r w:rsidRPr="0034485F">
        <w:rPr>
          <w:rFonts w:ascii="Arial" w:hAnsi="Arial" w:cs="Arial"/>
        </w:rPr>
        <w:t xml:space="preserve">As percentage of flexible households increase from 0% (benchmark) to 100% (full collaboration), the positive effect on load shifting are always observed. Especially, it is obvious in the graph that the peak load value around 18:00 decreases, and the average midnight consumption increases, when increasing the flexible household percentage. </w:t>
      </w:r>
    </w:p>
    <w:p w14:paraId="30727E59" w14:textId="41304920" w:rsidR="0034485F" w:rsidRPr="00754A04" w:rsidRDefault="0034485F" w:rsidP="00754A04">
      <w:pPr>
        <w:rPr>
          <w:rFonts w:ascii="Arial" w:hAnsi="Arial" w:cs="Arial"/>
          <w:b/>
        </w:rPr>
      </w:pPr>
      <w:r w:rsidRPr="00754A04">
        <w:rPr>
          <w:rFonts w:ascii="Arial" w:hAnsi="Arial" w:cs="Arial"/>
          <w:b/>
        </w:rPr>
        <w:t>The grid robustness, measure in standard deviation, has negative near-linear relationship with the percentage of flexible households.</w:t>
      </w:r>
      <w:r w:rsidR="009C0AF0">
        <w:rPr>
          <w:rFonts w:ascii="Arial" w:hAnsi="Arial" w:cs="Arial"/>
          <w:b/>
        </w:rPr>
        <w:t xml:space="preserve"> </w:t>
      </w:r>
      <w:bookmarkStart w:id="0" w:name="_GoBack"/>
      <w:bookmarkEnd w:id="0"/>
      <w:r w:rsidRPr="0034485F">
        <w:rPr>
          <w:rFonts w:ascii="Arial" w:hAnsi="Arial" w:cs="Arial"/>
        </w:rPr>
        <w:t xml:space="preserve">The </w:t>
      </w:r>
      <w:r w:rsidR="009C0AF0">
        <w:rPr>
          <w:rFonts w:ascii="Arial" w:hAnsi="Arial" w:cs="Arial"/>
        </w:rPr>
        <w:t>figure 6.4</w:t>
      </w:r>
      <w:r w:rsidRPr="0034485F">
        <w:rPr>
          <w:rFonts w:ascii="Arial" w:hAnsi="Arial" w:cs="Arial"/>
        </w:rPr>
        <w:t xml:space="preserve">, shows good linearity between these two variables. It can be inferred that, people can have a linear expectation of grid robustness improvement when increase the cooperation level of micro grid. Every marginal individual who joins the micro grid, can have a similar contribution to the robustness. </w:t>
      </w:r>
    </w:p>
    <w:p w14:paraId="19B5E8EA" w14:textId="77777777" w:rsidR="0034485F" w:rsidRPr="0034485F" w:rsidRDefault="0034485F" w:rsidP="0034485F">
      <w:pPr>
        <w:ind w:left="720"/>
        <w:rPr>
          <w:rFonts w:ascii="Arial" w:hAnsi="Arial" w:cs="Arial"/>
        </w:rPr>
      </w:pPr>
    </w:p>
    <w:p w14:paraId="3365EB15" w14:textId="77777777" w:rsidR="0034485F" w:rsidRPr="0034485F" w:rsidRDefault="0034485F" w:rsidP="0034485F">
      <w:pPr>
        <w:rPr>
          <w:rFonts w:ascii="Arial" w:hAnsi="Arial" w:cs="Arial"/>
        </w:rPr>
      </w:pPr>
      <w:r w:rsidRPr="0034485F">
        <w:rPr>
          <w:rFonts w:ascii="Arial" w:hAnsi="Arial" w:cs="Arial"/>
          <w:noProof/>
          <w:lang w:val="en-US" w:eastAsia="zh-CN"/>
        </w:rPr>
        <w:drawing>
          <wp:inline distT="0" distB="0" distL="0" distR="0" wp14:anchorId="43217A02" wp14:editId="76527D95">
            <wp:extent cx="5486400" cy="269621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696210"/>
                    </a:xfrm>
                    <a:prstGeom prst="rect">
                      <a:avLst/>
                    </a:prstGeom>
                  </pic:spPr>
                </pic:pic>
              </a:graphicData>
            </a:graphic>
          </wp:inline>
        </w:drawing>
      </w:r>
    </w:p>
    <w:p w14:paraId="67F85ACB" w14:textId="77777777" w:rsidR="0034485F" w:rsidRPr="003C12DC" w:rsidRDefault="0034485F" w:rsidP="003C12DC">
      <w:pPr>
        <w:jc w:val="center"/>
        <w:rPr>
          <w:rFonts w:ascii="Arial" w:hAnsi="Arial" w:cs="Arial"/>
          <w:sz w:val="22"/>
        </w:rPr>
      </w:pPr>
      <w:r w:rsidRPr="003C12DC">
        <w:rPr>
          <w:rFonts w:ascii="Arial" w:hAnsi="Arial" w:cs="Arial"/>
          <w:sz w:val="22"/>
        </w:rPr>
        <w:t>Figure 6.3 Power consumption with variable numbers of flexible households</w:t>
      </w:r>
    </w:p>
    <w:p w14:paraId="3DC0199A" w14:textId="77777777" w:rsidR="0034485F" w:rsidRPr="0034485F" w:rsidRDefault="0034485F" w:rsidP="0034485F">
      <w:pPr>
        <w:rPr>
          <w:rFonts w:ascii="Arial" w:hAnsi="Arial" w:cs="Arial"/>
        </w:rPr>
      </w:pPr>
      <w:r w:rsidRPr="0034485F">
        <w:rPr>
          <w:rFonts w:ascii="Arial" w:hAnsi="Arial" w:cs="Arial"/>
          <w:noProof/>
          <w:lang w:val="en-US" w:eastAsia="zh-CN"/>
        </w:rPr>
        <w:lastRenderedPageBreak/>
        <w:drawing>
          <wp:inline distT="0" distB="0" distL="0" distR="0" wp14:anchorId="55A8BBAF" wp14:editId="4534FA79">
            <wp:extent cx="5486400" cy="273748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737485"/>
                    </a:xfrm>
                    <a:prstGeom prst="rect">
                      <a:avLst/>
                    </a:prstGeom>
                  </pic:spPr>
                </pic:pic>
              </a:graphicData>
            </a:graphic>
          </wp:inline>
        </w:drawing>
      </w:r>
      <w:r w:rsidRPr="0034485F">
        <w:rPr>
          <w:rFonts w:ascii="Arial" w:hAnsi="Arial" w:cs="Arial"/>
        </w:rPr>
        <w:t xml:space="preserve"> </w:t>
      </w:r>
    </w:p>
    <w:p w14:paraId="0DA30C74" w14:textId="77777777" w:rsidR="0034485F" w:rsidRPr="003C12DC" w:rsidRDefault="0034485F" w:rsidP="003C12DC">
      <w:pPr>
        <w:jc w:val="center"/>
        <w:rPr>
          <w:rFonts w:ascii="Arial" w:hAnsi="Arial" w:cs="Arial"/>
          <w:sz w:val="22"/>
        </w:rPr>
      </w:pPr>
      <w:r w:rsidRPr="003C12DC">
        <w:rPr>
          <w:rFonts w:ascii="Arial" w:hAnsi="Arial" w:cs="Arial"/>
          <w:sz w:val="22"/>
        </w:rPr>
        <w:t>Figure 6.4 The relation between deviation and percentage of flexible households</w:t>
      </w:r>
    </w:p>
    <w:p w14:paraId="5942E2C7" w14:textId="77777777" w:rsidR="0034485F" w:rsidRPr="0034485F" w:rsidRDefault="0034485F" w:rsidP="00C41DC9">
      <w:pPr>
        <w:rPr>
          <w:rFonts w:ascii="Arial" w:hAnsi="Arial" w:cs="Arial"/>
        </w:rPr>
      </w:pPr>
    </w:p>
    <w:p w14:paraId="64EAA757" w14:textId="02D3E7FE" w:rsidR="0034485F" w:rsidRPr="00AE186C" w:rsidRDefault="003C12DC" w:rsidP="0034485F">
      <w:pPr>
        <w:rPr>
          <w:rFonts w:ascii="Arial" w:hAnsi="Arial" w:cs="Arial"/>
          <w:b/>
          <w:sz w:val="28"/>
          <w:lang w:eastAsia="ko-KR"/>
        </w:rPr>
      </w:pPr>
      <w:r>
        <w:rPr>
          <w:rFonts w:ascii="Arial" w:hAnsi="Arial" w:cs="Arial"/>
          <w:b/>
          <w:sz w:val="28"/>
          <w:lang w:eastAsia="ko-KR"/>
        </w:rPr>
        <w:t>6.4</w:t>
      </w:r>
      <w:r w:rsidR="0034485F" w:rsidRPr="00AE186C">
        <w:rPr>
          <w:rFonts w:ascii="Arial" w:hAnsi="Arial" w:cs="Arial"/>
          <w:b/>
          <w:sz w:val="28"/>
          <w:lang w:eastAsia="ko-KR"/>
        </w:rPr>
        <w:t xml:space="preserve"> </w:t>
      </w:r>
      <w:r w:rsidRPr="003C12DC">
        <w:rPr>
          <w:rFonts w:ascii="Arial" w:hAnsi="Arial" w:cs="Arial"/>
          <w:b/>
          <w:sz w:val="28"/>
          <w:lang w:val="en-US" w:eastAsia="ko-KR"/>
        </w:rPr>
        <w:t>Effect of household flexibility on the cost</w:t>
      </w:r>
    </w:p>
    <w:p w14:paraId="28B4E947" w14:textId="77777777" w:rsidR="003C12DC" w:rsidRPr="003C12DC" w:rsidRDefault="003C12DC" w:rsidP="003C12DC">
      <w:pPr>
        <w:rPr>
          <w:rFonts w:ascii="Arial" w:hAnsi="Arial" w:cs="Arial"/>
          <w:sz w:val="20"/>
          <w:szCs w:val="20"/>
        </w:rPr>
      </w:pPr>
      <w:r w:rsidRPr="003C12DC">
        <w:rPr>
          <w:rFonts w:ascii="Arial" w:hAnsi="Arial" w:cs="Arial"/>
          <w:sz w:val="20"/>
          <w:szCs w:val="20"/>
        </w:rPr>
        <w:t>Table 6.4 Patterns of schemes for evaluating the effect of flexible households on the cost</w:t>
      </w:r>
    </w:p>
    <w:tbl>
      <w:tblPr>
        <w:tblStyle w:val="a4"/>
        <w:tblW w:w="0" w:type="auto"/>
        <w:tblInd w:w="-3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57"/>
        <w:gridCol w:w="910"/>
        <w:gridCol w:w="1191"/>
        <w:gridCol w:w="1021"/>
        <w:gridCol w:w="809"/>
        <w:gridCol w:w="892"/>
        <w:gridCol w:w="1360"/>
      </w:tblGrid>
      <w:tr w:rsidR="003C12DC" w:rsidRPr="003C12DC" w14:paraId="28D6E176" w14:textId="77777777" w:rsidTr="003C12DC">
        <w:trPr>
          <w:trHeight w:val="276"/>
        </w:trPr>
        <w:tc>
          <w:tcPr>
            <w:tcW w:w="2157" w:type="dxa"/>
            <w:tcBorders>
              <w:top w:val="single" w:sz="4" w:space="0" w:color="auto"/>
              <w:bottom w:val="single" w:sz="4" w:space="0" w:color="auto"/>
            </w:tcBorders>
            <w:noWrap/>
            <w:hideMark/>
          </w:tcPr>
          <w:p w14:paraId="3F661632" w14:textId="77777777" w:rsidR="003C12DC" w:rsidRPr="003C12DC" w:rsidRDefault="003C12DC" w:rsidP="003C12DC">
            <w:pPr>
              <w:rPr>
                <w:rFonts w:ascii="Arial" w:hAnsi="Arial" w:cs="Arial"/>
                <w:sz w:val="20"/>
                <w:szCs w:val="20"/>
              </w:rPr>
            </w:pPr>
            <w:r w:rsidRPr="003C12DC">
              <w:rPr>
                <w:rFonts w:ascii="Arial" w:hAnsi="Arial" w:cs="Arial"/>
                <w:sz w:val="20"/>
                <w:szCs w:val="20"/>
              </w:rPr>
              <w:t xml:space="preserve">Experiment Reference </w:t>
            </w:r>
            <w:r w:rsidRPr="003C12DC">
              <w:rPr>
                <w:rFonts w:ascii="Arial" w:hAnsi="Arial" w:cs="Arial" w:hint="eastAsia"/>
                <w:sz w:val="20"/>
                <w:szCs w:val="20"/>
              </w:rPr>
              <w:t>Name</w:t>
            </w:r>
          </w:p>
        </w:tc>
        <w:tc>
          <w:tcPr>
            <w:tcW w:w="910" w:type="dxa"/>
            <w:tcBorders>
              <w:top w:val="single" w:sz="4" w:space="0" w:color="auto"/>
              <w:bottom w:val="single" w:sz="4" w:space="0" w:color="auto"/>
            </w:tcBorders>
            <w:noWrap/>
            <w:hideMark/>
          </w:tcPr>
          <w:p w14:paraId="4A6E47FE" w14:textId="77777777" w:rsidR="003C12DC" w:rsidRPr="003C12DC" w:rsidRDefault="003C12DC" w:rsidP="003C12DC">
            <w:pPr>
              <w:rPr>
                <w:rFonts w:ascii="Arial" w:hAnsi="Arial" w:cs="Arial"/>
                <w:sz w:val="20"/>
                <w:szCs w:val="20"/>
              </w:rPr>
            </w:pPr>
            <w:r w:rsidRPr="003C12DC">
              <w:rPr>
                <w:rFonts w:ascii="Arial" w:hAnsi="Arial" w:cs="Arial"/>
                <w:sz w:val="20"/>
                <w:szCs w:val="20"/>
              </w:rPr>
              <w:t xml:space="preserve">Number of Total EV </w:t>
            </w:r>
          </w:p>
        </w:tc>
        <w:tc>
          <w:tcPr>
            <w:tcW w:w="1191" w:type="dxa"/>
            <w:tcBorders>
              <w:top w:val="single" w:sz="4" w:space="0" w:color="auto"/>
              <w:bottom w:val="single" w:sz="4" w:space="0" w:color="auto"/>
            </w:tcBorders>
            <w:noWrap/>
            <w:hideMark/>
          </w:tcPr>
          <w:p w14:paraId="03CCAE39" w14:textId="77777777" w:rsidR="003C12DC" w:rsidRPr="003C12DC" w:rsidRDefault="003C12DC" w:rsidP="003C12DC">
            <w:pPr>
              <w:rPr>
                <w:rFonts w:ascii="Arial" w:hAnsi="Arial" w:cs="Arial"/>
                <w:b/>
                <w:sz w:val="20"/>
                <w:szCs w:val="20"/>
              </w:rPr>
            </w:pPr>
            <w:r w:rsidRPr="003C12DC">
              <w:rPr>
                <w:rFonts w:ascii="Arial" w:hAnsi="Arial" w:cs="Arial"/>
                <w:b/>
                <w:sz w:val="20"/>
                <w:szCs w:val="20"/>
              </w:rPr>
              <w:t xml:space="preserve">Number of EV with alternative plans </w:t>
            </w:r>
          </w:p>
        </w:tc>
        <w:tc>
          <w:tcPr>
            <w:tcW w:w="1021" w:type="dxa"/>
            <w:tcBorders>
              <w:top w:val="single" w:sz="4" w:space="0" w:color="auto"/>
              <w:bottom w:val="single" w:sz="4" w:space="0" w:color="auto"/>
            </w:tcBorders>
            <w:noWrap/>
            <w:hideMark/>
          </w:tcPr>
          <w:p w14:paraId="5E44771A"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Scheme</w:t>
            </w:r>
            <w:r w:rsidRPr="003C12DC">
              <w:rPr>
                <w:rFonts w:ascii="Arial" w:hAnsi="Arial" w:cs="Arial"/>
                <w:sz w:val="20"/>
                <w:szCs w:val="20"/>
              </w:rPr>
              <w:t xml:space="preserve"> for Alternative plans</w:t>
            </w:r>
          </w:p>
        </w:tc>
        <w:tc>
          <w:tcPr>
            <w:tcW w:w="809" w:type="dxa"/>
            <w:tcBorders>
              <w:top w:val="single" w:sz="4" w:space="0" w:color="auto"/>
              <w:bottom w:val="single" w:sz="4" w:space="0" w:color="auto"/>
            </w:tcBorders>
            <w:noWrap/>
            <w:hideMark/>
          </w:tcPr>
          <w:p w14:paraId="039A1BB5"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Car</w:t>
            </w:r>
          </w:p>
        </w:tc>
        <w:tc>
          <w:tcPr>
            <w:tcW w:w="892" w:type="dxa"/>
            <w:tcBorders>
              <w:top w:val="single" w:sz="4" w:space="0" w:color="auto"/>
              <w:bottom w:val="single" w:sz="4" w:space="0" w:color="auto"/>
            </w:tcBorders>
            <w:noWrap/>
            <w:hideMark/>
          </w:tcPr>
          <w:p w14:paraId="4A259A83"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State</w:t>
            </w:r>
          </w:p>
        </w:tc>
        <w:tc>
          <w:tcPr>
            <w:tcW w:w="1360" w:type="dxa"/>
            <w:tcBorders>
              <w:top w:val="single" w:sz="4" w:space="0" w:color="auto"/>
              <w:bottom w:val="single" w:sz="4" w:space="0" w:color="auto"/>
            </w:tcBorders>
            <w:noWrap/>
            <w:hideMark/>
          </w:tcPr>
          <w:p w14:paraId="1FA5706E" w14:textId="77777777" w:rsidR="003C12DC" w:rsidRPr="003C12DC" w:rsidRDefault="003C12DC" w:rsidP="003C12DC">
            <w:pPr>
              <w:rPr>
                <w:rFonts w:ascii="Arial" w:hAnsi="Arial" w:cs="Arial"/>
                <w:b/>
                <w:sz w:val="20"/>
                <w:szCs w:val="20"/>
              </w:rPr>
            </w:pPr>
            <w:r w:rsidRPr="003C12DC">
              <w:rPr>
                <w:rFonts w:ascii="Arial" w:hAnsi="Arial" w:cs="Arial" w:hint="eastAsia"/>
                <w:b/>
                <w:sz w:val="20"/>
                <w:szCs w:val="20"/>
              </w:rPr>
              <w:t>Optimization goal</w:t>
            </w:r>
          </w:p>
        </w:tc>
      </w:tr>
      <w:tr w:rsidR="003C12DC" w:rsidRPr="003C12DC" w14:paraId="39700667" w14:textId="77777777" w:rsidTr="003C12DC">
        <w:trPr>
          <w:trHeight w:val="276"/>
        </w:trPr>
        <w:tc>
          <w:tcPr>
            <w:tcW w:w="2157" w:type="dxa"/>
            <w:tcBorders>
              <w:top w:val="single" w:sz="4" w:space="0" w:color="auto"/>
            </w:tcBorders>
            <w:noWrap/>
            <w:hideMark/>
          </w:tcPr>
          <w:p w14:paraId="569439DE"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151207_1k_200_0135</w:t>
            </w:r>
          </w:p>
        </w:tc>
        <w:tc>
          <w:tcPr>
            <w:tcW w:w="910" w:type="dxa"/>
            <w:tcBorders>
              <w:top w:val="single" w:sz="4" w:space="0" w:color="auto"/>
            </w:tcBorders>
            <w:noWrap/>
            <w:hideMark/>
          </w:tcPr>
          <w:p w14:paraId="0F7CD6DD"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191" w:type="dxa"/>
            <w:tcBorders>
              <w:top w:val="single" w:sz="4" w:space="0" w:color="auto"/>
            </w:tcBorders>
            <w:noWrap/>
            <w:hideMark/>
          </w:tcPr>
          <w:p w14:paraId="434B8E43"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200</w:t>
            </w:r>
          </w:p>
        </w:tc>
        <w:tc>
          <w:tcPr>
            <w:tcW w:w="1021" w:type="dxa"/>
            <w:tcBorders>
              <w:top w:val="single" w:sz="4" w:space="0" w:color="auto"/>
            </w:tcBorders>
            <w:noWrap/>
            <w:hideMark/>
          </w:tcPr>
          <w:p w14:paraId="449D8019"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[0,1,3,5]</w:t>
            </w:r>
          </w:p>
        </w:tc>
        <w:tc>
          <w:tcPr>
            <w:tcW w:w="809" w:type="dxa"/>
            <w:tcBorders>
              <w:top w:val="single" w:sz="4" w:space="0" w:color="auto"/>
            </w:tcBorders>
            <w:noWrap/>
            <w:hideMark/>
          </w:tcPr>
          <w:p w14:paraId="69481E2A" w14:textId="77777777" w:rsidR="003C12DC" w:rsidRPr="003C12DC" w:rsidRDefault="003C12DC" w:rsidP="003C12DC">
            <w:pPr>
              <w:rPr>
                <w:rFonts w:ascii="Arial" w:hAnsi="Arial" w:cs="Arial"/>
                <w:sz w:val="20"/>
                <w:szCs w:val="20"/>
              </w:rPr>
            </w:pPr>
            <w:r w:rsidRPr="003C12DC">
              <w:rPr>
                <w:rFonts w:ascii="Arial" w:hAnsi="Arial" w:cs="Arial"/>
                <w:sz w:val="20"/>
                <w:szCs w:val="20"/>
              </w:rPr>
              <w:t>Tesla</w:t>
            </w:r>
          </w:p>
        </w:tc>
        <w:tc>
          <w:tcPr>
            <w:tcW w:w="892" w:type="dxa"/>
            <w:tcBorders>
              <w:top w:val="single" w:sz="4" w:space="0" w:color="auto"/>
            </w:tcBorders>
            <w:noWrap/>
            <w:hideMark/>
          </w:tcPr>
          <w:p w14:paraId="0EBA1E5B"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TEXAS</w:t>
            </w:r>
          </w:p>
        </w:tc>
        <w:tc>
          <w:tcPr>
            <w:tcW w:w="1360" w:type="dxa"/>
            <w:tcBorders>
              <w:top w:val="single" w:sz="4" w:space="0" w:color="auto"/>
            </w:tcBorders>
            <w:noWrap/>
            <w:hideMark/>
          </w:tcPr>
          <w:p w14:paraId="152B4E85"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cost minimization</w:t>
            </w:r>
          </w:p>
        </w:tc>
      </w:tr>
      <w:tr w:rsidR="003C12DC" w:rsidRPr="003C12DC" w14:paraId="567FC509" w14:textId="77777777" w:rsidTr="003C12DC">
        <w:trPr>
          <w:trHeight w:val="276"/>
        </w:trPr>
        <w:tc>
          <w:tcPr>
            <w:tcW w:w="2157" w:type="dxa"/>
            <w:noWrap/>
            <w:hideMark/>
          </w:tcPr>
          <w:p w14:paraId="19B27F34"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151207_1k_400_0135</w:t>
            </w:r>
          </w:p>
        </w:tc>
        <w:tc>
          <w:tcPr>
            <w:tcW w:w="910" w:type="dxa"/>
            <w:noWrap/>
            <w:hideMark/>
          </w:tcPr>
          <w:p w14:paraId="6FC6A2F0"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3265C21B"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400</w:t>
            </w:r>
          </w:p>
        </w:tc>
        <w:tc>
          <w:tcPr>
            <w:tcW w:w="1021" w:type="dxa"/>
            <w:noWrap/>
            <w:hideMark/>
          </w:tcPr>
          <w:p w14:paraId="04D45576"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60DF4690" w14:textId="77777777" w:rsidR="003C12DC" w:rsidRPr="003C12DC" w:rsidRDefault="003C12DC" w:rsidP="003C12DC">
            <w:pPr>
              <w:rPr>
                <w:rFonts w:ascii="Arial" w:hAnsi="Arial" w:cs="Arial"/>
                <w:sz w:val="20"/>
                <w:szCs w:val="20"/>
              </w:rPr>
            </w:pPr>
            <w:r w:rsidRPr="003C12DC">
              <w:rPr>
                <w:rFonts w:ascii="Arial" w:hAnsi="Arial" w:cs="Arial"/>
                <w:sz w:val="20"/>
                <w:szCs w:val="20"/>
              </w:rPr>
              <w:t>Tesla</w:t>
            </w:r>
          </w:p>
        </w:tc>
        <w:tc>
          <w:tcPr>
            <w:tcW w:w="892" w:type="dxa"/>
            <w:noWrap/>
            <w:hideMark/>
          </w:tcPr>
          <w:p w14:paraId="70A2F314"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TEXAS</w:t>
            </w:r>
          </w:p>
        </w:tc>
        <w:tc>
          <w:tcPr>
            <w:tcW w:w="1360" w:type="dxa"/>
            <w:noWrap/>
            <w:hideMark/>
          </w:tcPr>
          <w:p w14:paraId="36542E44"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cost minimization</w:t>
            </w:r>
          </w:p>
        </w:tc>
      </w:tr>
      <w:tr w:rsidR="003C12DC" w:rsidRPr="003C12DC" w14:paraId="6257429E" w14:textId="77777777" w:rsidTr="003C12DC">
        <w:trPr>
          <w:trHeight w:val="276"/>
        </w:trPr>
        <w:tc>
          <w:tcPr>
            <w:tcW w:w="2157" w:type="dxa"/>
            <w:noWrap/>
            <w:hideMark/>
          </w:tcPr>
          <w:p w14:paraId="7EB6DE68"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151207_1k_600_0135</w:t>
            </w:r>
          </w:p>
        </w:tc>
        <w:tc>
          <w:tcPr>
            <w:tcW w:w="910" w:type="dxa"/>
            <w:noWrap/>
            <w:hideMark/>
          </w:tcPr>
          <w:p w14:paraId="487F2A73"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518C628E"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600</w:t>
            </w:r>
          </w:p>
        </w:tc>
        <w:tc>
          <w:tcPr>
            <w:tcW w:w="1021" w:type="dxa"/>
            <w:noWrap/>
            <w:hideMark/>
          </w:tcPr>
          <w:p w14:paraId="11ADC731"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52BF61F7" w14:textId="77777777" w:rsidR="003C12DC" w:rsidRPr="003C12DC" w:rsidRDefault="003C12DC" w:rsidP="003C12DC">
            <w:pPr>
              <w:rPr>
                <w:rFonts w:ascii="Arial" w:hAnsi="Arial" w:cs="Arial"/>
                <w:sz w:val="20"/>
                <w:szCs w:val="20"/>
              </w:rPr>
            </w:pPr>
            <w:r w:rsidRPr="003C12DC">
              <w:rPr>
                <w:rFonts w:ascii="Arial" w:hAnsi="Arial" w:cs="Arial"/>
                <w:sz w:val="20"/>
                <w:szCs w:val="20"/>
              </w:rPr>
              <w:t>Tesla</w:t>
            </w:r>
          </w:p>
        </w:tc>
        <w:tc>
          <w:tcPr>
            <w:tcW w:w="892" w:type="dxa"/>
            <w:noWrap/>
            <w:hideMark/>
          </w:tcPr>
          <w:p w14:paraId="131E1F4B"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TEXAS</w:t>
            </w:r>
          </w:p>
        </w:tc>
        <w:tc>
          <w:tcPr>
            <w:tcW w:w="1360" w:type="dxa"/>
            <w:noWrap/>
            <w:hideMark/>
          </w:tcPr>
          <w:p w14:paraId="05A33C91"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cost minimization</w:t>
            </w:r>
          </w:p>
        </w:tc>
      </w:tr>
      <w:tr w:rsidR="003C12DC" w:rsidRPr="003C12DC" w14:paraId="7FCE17FE" w14:textId="77777777" w:rsidTr="003C12DC">
        <w:trPr>
          <w:trHeight w:val="276"/>
        </w:trPr>
        <w:tc>
          <w:tcPr>
            <w:tcW w:w="2157" w:type="dxa"/>
            <w:noWrap/>
            <w:hideMark/>
          </w:tcPr>
          <w:p w14:paraId="48A38D3A"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151207_1k_800_0135</w:t>
            </w:r>
          </w:p>
        </w:tc>
        <w:tc>
          <w:tcPr>
            <w:tcW w:w="910" w:type="dxa"/>
            <w:noWrap/>
            <w:hideMark/>
          </w:tcPr>
          <w:p w14:paraId="456DBE24"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1E243D47"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800</w:t>
            </w:r>
          </w:p>
        </w:tc>
        <w:tc>
          <w:tcPr>
            <w:tcW w:w="1021" w:type="dxa"/>
            <w:noWrap/>
            <w:hideMark/>
          </w:tcPr>
          <w:p w14:paraId="6F4F8A3B"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5976F789" w14:textId="77777777" w:rsidR="003C12DC" w:rsidRPr="003C12DC" w:rsidRDefault="003C12DC" w:rsidP="003C12DC">
            <w:pPr>
              <w:rPr>
                <w:rFonts w:ascii="Arial" w:hAnsi="Arial" w:cs="Arial"/>
                <w:sz w:val="20"/>
                <w:szCs w:val="20"/>
              </w:rPr>
            </w:pPr>
            <w:r w:rsidRPr="003C12DC">
              <w:rPr>
                <w:rFonts w:ascii="Arial" w:hAnsi="Arial" w:cs="Arial"/>
                <w:sz w:val="20"/>
                <w:szCs w:val="20"/>
              </w:rPr>
              <w:t>Tesla</w:t>
            </w:r>
          </w:p>
        </w:tc>
        <w:tc>
          <w:tcPr>
            <w:tcW w:w="892" w:type="dxa"/>
            <w:noWrap/>
            <w:hideMark/>
          </w:tcPr>
          <w:p w14:paraId="44033795"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TEXAS</w:t>
            </w:r>
          </w:p>
        </w:tc>
        <w:tc>
          <w:tcPr>
            <w:tcW w:w="1360" w:type="dxa"/>
            <w:noWrap/>
            <w:hideMark/>
          </w:tcPr>
          <w:p w14:paraId="4A782FC9"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cost minimization</w:t>
            </w:r>
          </w:p>
        </w:tc>
      </w:tr>
      <w:tr w:rsidR="003C12DC" w:rsidRPr="003C12DC" w14:paraId="5A33954F" w14:textId="77777777" w:rsidTr="003C12DC">
        <w:trPr>
          <w:trHeight w:val="276"/>
        </w:trPr>
        <w:tc>
          <w:tcPr>
            <w:tcW w:w="2157" w:type="dxa"/>
            <w:noWrap/>
            <w:hideMark/>
          </w:tcPr>
          <w:p w14:paraId="207B73A5"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151207_1k_1k_0135</w:t>
            </w:r>
          </w:p>
        </w:tc>
        <w:tc>
          <w:tcPr>
            <w:tcW w:w="910" w:type="dxa"/>
            <w:noWrap/>
            <w:hideMark/>
          </w:tcPr>
          <w:p w14:paraId="3B104AE5"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7B1617BE"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021" w:type="dxa"/>
            <w:noWrap/>
            <w:hideMark/>
          </w:tcPr>
          <w:p w14:paraId="1999CB16"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3C10D698" w14:textId="77777777" w:rsidR="003C12DC" w:rsidRPr="003C12DC" w:rsidRDefault="003C12DC" w:rsidP="003C12DC">
            <w:pPr>
              <w:rPr>
                <w:rFonts w:ascii="Arial" w:hAnsi="Arial" w:cs="Arial"/>
                <w:sz w:val="20"/>
                <w:szCs w:val="20"/>
              </w:rPr>
            </w:pPr>
            <w:r w:rsidRPr="003C12DC">
              <w:rPr>
                <w:rFonts w:ascii="Arial" w:hAnsi="Arial" w:cs="Arial"/>
                <w:sz w:val="20"/>
                <w:szCs w:val="20"/>
              </w:rPr>
              <w:t>Tesla</w:t>
            </w:r>
          </w:p>
        </w:tc>
        <w:tc>
          <w:tcPr>
            <w:tcW w:w="892" w:type="dxa"/>
            <w:noWrap/>
            <w:hideMark/>
          </w:tcPr>
          <w:p w14:paraId="6D05699F" w14:textId="77777777" w:rsidR="003C12DC" w:rsidRPr="003C12DC" w:rsidRDefault="003C12DC" w:rsidP="003C12DC">
            <w:pPr>
              <w:rPr>
                <w:rFonts w:ascii="Arial" w:hAnsi="Arial" w:cs="Arial"/>
                <w:sz w:val="20"/>
                <w:szCs w:val="20"/>
              </w:rPr>
            </w:pPr>
            <w:r w:rsidRPr="003C12DC">
              <w:rPr>
                <w:rFonts w:ascii="Arial" w:hAnsi="Arial" w:cs="Arial"/>
                <w:sz w:val="20"/>
                <w:szCs w:val="20"/>
              </w:rPr>
              <w:t>TEXAS</w:t>
            </w:r>
          </w:p>
        </w:tc>
        <w:tc>
          <w:tcPr>
            <w:tcW w:w="1360" w:type="dxa"/>
            <w:noWrap/>
            <w:hideMark/>
          </w:tcPr>
          <w:p w14:paraId="03B1E1E4"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cost minimization</w:t>
            </w:r>
          </w:p>
        </w:tc>
      </w:tr>
    </w:tbl>
    <w:p w14:paraId="07F3DB5C" w14:textId="77777777" w:rsidR="003C12DC" w:rsidRPr="003C12DC" w:rsidRDefault="003C12DC" w:rsidP="003C12DC">
      <w:pPr>
        <w:rPr>
          <w:rFonts w:ascii="Arial" w:hAnsi="Arial" w:cs="Arial"/>
        </w:rPr>
      </w:pPr>
    </w:p>
    <w:p w14:paraId="3132FBDD" w14:textId="77777777" w:rsidR="003C12DC" w:rsidRPr="003C12DC" w:rsidRDefault="003C12DC" w:rsidP="003C12DC">
      <w:pPr>
        <w:rPr>
          <w:rFonts w:ascii="Arial" w:hAnsi="Arial" w:cs="Arial"/>
        </w:rPr>
      </w:pPr>
      <w:r w:rsidRPr="003C12DC">
        <w:rPr>
          <w:rFonts w:ascii="Arial" w:hAnsi="Arial" w:cs="Arial"/>
        </w:rPr>
        <w:t xml:space="preserve">As is shown in Table 6.4, the scheme whose pattern is [0,1,3,5] is applied for the simulation to optimize cost. The number of households that are capable of performing optimization is varying to study the effect of household flexibility on the cost. </w:t>
      </w:r>
    </w:p>
    <w:p w14:paraId="0BF523E8" w14:textId="2790FF4B" w:rsidR="003C12DC" w:rsidRPr="003C12DC" w:rsidRDefault="003C12DC" w:rsidP="003C12DC">
      <w:pPr>
        <w:rPr>
          <w:rFonts w:ascii="Arial" w:hAnsi="Arial" w:cs="Arial"/>
        </w:rPr>
      </w:pPr>
      <w:r w:rsidRPr="003C12DC">
        <w:rPr>
          <w:rFonts w:ascii="Arial" w:hAnsi="Arial" w:cs="Arial"/>
          <w:b/>
        </w:rPr>
        <w:t xml:space="preserve">Cost decreases as optimizations are performed. </w:t>
      </w:r>
      <w:r w:rsidRPr="003C12DC">
        <w:rPr>
          <w:rFonts w:ascii="Arial" w:hAnsi="Arial" w:cs="Arial"/>
        </w:rPr>
        <w:t>As is shown in Table 6.</w:t>
      </w:r>
      <w:r w:rsidR="00522E97">
        <w:rPr>
          <w:rFonts w:ascii="Arial" w:hAnsi="Arial" w:cs="Arial"/>
        </w:rPr>
        <w:t>5</w:t>
      </w:r>
      <w:r w:rsidRPr="003C12DC">
        <w:rPr>
          <w:rFonts w:ascii="Arial" w:hAnsi="Arial" w:cs="Arial"/>
        </w:rPr>
        <w:t xml:space="preserve"> , the cost dropped from totally 1494.42 USD to 1022.35 USD when every households in the grid is involved in cost optimization. The aptitude of 32.6% cost saving validated the effectiveness of our alternative plans on cost optimization. When less the household flexibility is given, </w:t>
      </w:r>
      <w:r w:rsidRPr="003C12DC">
        <w:rPr>
          <w:rFonts w:ascii="Arial" w:hAnsi="Arial" w:cs="Arial"/>
          <w:i/>
        </w:rPr>
        <w:t>i.e.,</w:t>
      </w:r>
      <w:r w:rsidRPr="003C12DC">
        <w:rPr>
          <w:rFonts w:ascii="Arial" w:hAnsi="Arial" w:cs="Arial"/>
        </w:rPr>
        <w:t xml:space="preserve"> number of household that is able to do cost performance decreases, the effect of cost saving become less significant as is expected. The effect of the optimization goal can be explained as: household with capability of selecting different schemes can choose the optimal one corresponding to the cost signal so that is able to distribute their power consumption to the off-peak hours. This is demonstrated by Figure 6.</w:t>
      </w:r>
      <w:r w:rsidR="005C2564">
        <w:rPr>
          <w:rFonts w:ascii="Arial" w:hAnsi="Arial" w:cs="Arial"/>
        </w:rPr>
        <w:t>5</w:t>
      </w:r>
      <w:r w:rsidRPr="003C12DC">
        <w:rPr>
          <w:rFonts w:ascii="Arial" w:hAnsi="Arial" w:cs="Arial"/>
        </w:rPr>
        <w:t>, where shows that significant increases of power consumption exist exactly at the starting of off-peak hours and the aptitude of increase is corresponding to the household flexibility.</w:t>
      </w:r>
    </w:p>
    <w:p w14:paraId="566F2DDB" w14:textId="77777777" w:rsidR="003C12DC" w:rsidRPr="003C12DC" w:rsidRDefault="003C12DC" w:rsidP="003C12DC">
      <w:pPr>
        <w:rPr>
          <w:rFonts w:ascii="Arial" w:hAnsi="Arial" w:cs="Arial"/>
        </w:rPr>
      </w:pPr>
    </w:p>
    <w:p w14:paraId="5D32F2F5" w14:textId="77777777" w:rsidR="003C12DC" w:rsidRPr="005C2564" w:rsidRDefault="003C12DC" w:rsidP="005C2564">
      <w:pPr>
        <w:jc w:val="center"/>
        <w:rPr>
          <w:rFonts w:ascii="Arial" w:hAnsi="Arial" w:cs="Arial"/>
          <w:sz w:val="21"/>
        </w:rPr>
      </w:pPr>
      <w:r w:rsidRPr="005C2564">
        <w:rPr>
          <w:rFonts w:ascii="Arial" w:hAnsi="Arial" w:cs="Arial"/>
          <w:sz w:val="21"/>
        </w:rPr>
        <w:lastRenderedPageBreak/>
        <w:t>Table 6.5 Result of cost optimization</w:t>
      </w:r>
    </w:p>
    <w:tbl>
      <w:tblPr>
        <w:tblStyle w:val="a4"/>
        <w:tblW w:w="844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0"/>
        <w:gridCol w:w="1084"/>
        <w:gridCol w:w="1346"/>
        <w:gridCol w:w="1086"/>
        <w:gridCol w:w="1086"/>
        <w:gridCol w:w="1086"/>
        <w:gridCol w:w="1086"/>
      </w:tblGrid>
      <w:tr w:rsidR="003C12DC" w:rsidRPr="005C2564" w14:paraId="43666AFA" w14:textId="77777777" w:rsidTr="005C2564">
        <w:trPr>
          <w:trHeight w:val="300"/>
          <w:jc w:val="center"/>
        </w:trPr>
        <w:tc>
          <w:tcPr>
            <w:tcW w:w="1670" w:type="dxa"/>
            <w:tcBorders>
              <w:top w:val="single" w:sz="4" w:space="0" w:color="auto"/>
              <w:bottom w:val="single" w:sz="4" w:space="0" w:color="auto"/>
            </w:tcBorders>
            <w:noWrap/>
            <w:hideMark/>
          </w:tcPr>
          <w:p w14:paraId="069F87A9" w14:textId="77777777" w:rsidR="003C12DC" w:rsidRPr="005C2564" w:rsidRDefault="003C12DC" w:rsidP="003C12DC">
            <w:pPr>
              <w:rPr>
                <w:rFonts w:ascii="Arial" w:hAnsi="Arial" w:cs="Arial"/>
                <w:sz w:val="21"/>
              </w:rPr>
            </w:pPr>
          </w:p>
        </w:tc>
        <w:tc>
          <w:tcPr>
            <w:tcW w:w="1084" w:type="dxa"/>
            <w:tcBorders>
              <w:top w:val="single" w:sz="4" w:space="0" w:color="auto"/>
              <w:bottom w:val="single" w:sz="4" w:space="0" w:color="auto"/>
            </w:tcBorders>
          </w:tcPr>
          <w:p w14:paraId="31240C07" w14:textId="77777777" w:rsidR="003C12DC" w:rsidRPr="005C2564" w:rsidRDefault="003C12DC" w:rsidP="003C12DC">
            <w:pPr>
              <w:rPr>
                <w:rFonts w:ascii="Arial" w:hAnsi="Arial" w:cs="Arial"/>
                <w:sz w:val="21"/>
              </w:rPr>
            </w:pPr>
            <w:r w:rsidRPr="005C2564">
              <w:rPr>
                <w:rFonts w:ascii="Arial" w:hAnsi="Arial" w:cs="Arial" w:hint="eastAsia"/>
                <w:sz w:val="21"/>
              </w:rPr>
              <w:t>Original</w:t>
            </w:r>
          </w:p>
        </w:tc>
        <w:tc>
          <w:tcPr>
            <w:tcW w:w="1346" w:type="dxa"/>
            <w:tcBorders>
              <w:top w:val="single" w:sz="4" w:space="0" w:color="auto"/>
              <w:bottom w:val="single" w:sz="4" w:space="0" w:color="auto"/>
            </w:tcBorders>
            <w:noWrap/>
            <w:hideMark/>
          </w:tcPr>
          <w:p w14:paraId="4EEE33C5" w14:textId="77777777" w:rsidR="003C12DC" w:rsidRPr="005C2564" w:rsidRDefault="003C12DC" w:rsidP="003C12DC">
            <w:pPr>
              <w:rPr>
                <w:rFonts w:ascii="Arial" w:hAnsi="Arial" w:cs="Arial"/>
                <w:sz w:val="21"/>
              </w:rPr>
            </w:pPr>
            <w:r w:rsidRPr="005C2564">
              <w:rPr>
                <w:rFonts w:ascii="Arial" w:hAnsi="Arial" w:cs="Arial" w:hint="eastAsia"/>
                <w:sz w:val="21"/>
              </w:rPr>
              <w:t>200</w:t>
            </w:r>
          </w:p>
        </w:tc>
        <w:tc>
          <w:tcPr>
            <w:tcW w:w="1086" w:type="dxa"/>
            <w:tcBorders>
              <w:top w:val="single" w:sz="4" w:space="0" w:color="auto"/>
              <w:bottom w:val="single" w:sz="4" w:space="0" w:color="auto"/>
            </w:tcBorders>
            <w:noWrap/>
            <w:hideMark/>
          </w:tcPr>
          <w:p w14:paraId="2344F47E" w14:textId="77777777" w:rsidR="003C12DC" w:rsidRPr="005C2564" w:rsidRDefault="003C12DC" w:rsidP="003C12DC">
            <w:pPr>
              <w:rPr>
                <w:rFonts w:ascii="Arial" w:hAnsi="Arial" w:cs="Arial"/>
                <w:sz w:val="21"/>
              </w:rPr>
            </w:pPr>
            <w:r w:rsidRPr="005C2564">
              <w:rPr>
                <w:rFonts w:ascii="Arial" w:hAnsi="Arial" w:cs="Arial" w:hint="eastAsia"/>
                <w:sz w:val="21"/>
              </w:rPr>
              <w:t>400</w:t>
            </w:r>
          </w:p>
        </w:tc>
        <w:tc>
          <w:tcPr>
            <w:tcW w:w="1086" w:type="dxa"/>
            <w:tcBorders>
              <w:top w:val="single" w:sz="4" w:space="0" w:color="auto"/>
              <w:bottom w:val="single" w:sz="4" w:space="0" w:color="auto"/>
            </w:tcBorders>
            <w:noWrap/>
            <w:hideMark/>
          </w:tcPr>
          <w:p w14:paraId="27645D24" w14:textId="77777777" w:rsidR="003C12DC" w:rsidRPr="005C2564" w:rsidRDefault="003C12DC" w:rsidP="003C12DC">
            <w:pPr>
              <w:rPr>
                <w:rFonts w:ascii="Arial" w:hAnsi="Arial" w:cs="Arial"/>
                <w:sz w:val="21"/>
              </w:rPr>
            </w:pPr>
            <w:r w:rsidRPr="005C2564">
              <w:rPr>
                <w:rFonts w:ascii="Arial" w:hAnsi="Arial" w:cs="Arial" w:hint="eastAsia"/>
                <w:sz w:val="21"/>
              </w:rPr>
              <w:t>600</w:t>
            </w:r>
          </w:p>
        </w:tc>
        <w:tc>
          <w:tcPr>
            <w:tcW w:w="1086" w:type="dxa"/>
            <w:tcBorders>
              <w:top w:val="single" w:sz="4" w:space="0" w:color="auto"/>
              <w:bottom w:val="single" w:sz="4" w:space="0" w:color="auto"/>
            </w:tcBorders>
            <w:noWrap/>
            <w:hideMark/>
          </w:tcPr>
          <w:p w14:paraId="5055FFF9" w14:textId="77777777" w:rsidR="003C12DC" w:rsidRPr="005C2564" w:rsidRDefault="003C12DC" w:rsidP="003C12DC">
            <w:pPr>
              <w:rPr>
                <w:rFonts w:ascii="Arial" w:hAnsi="Arial" w:cs="Arial"/>
                <w:sz w:val="21"/>
              </w:rPr>
            </w:pPr>
            <w:r w:rsidRPr="005C2564">
              <w:rPr>
                <w:rFonts w:ascii="Arial" w:hAnsi="Arial" w:cs="Arial" w:hint="eastAsia"/>
                <w:sz w:val="21"/>
              </w:rPr>
              <w:t>800</w:t>
            </w:r>
          </w:p>
        </w:tc>
        <w:tc>
          <w:tcPr>
            <w:tcW w:w="1086" w:type="dxa"/>
            <w:tcBorders>
              <w:top w:val="single" w:sz="4" w:space="0" w:color="auto"/>
              <w:bottom w:val="single" w:sz="4" w:space="0" w:color="auto"/>
            </w:tcBorders>
            <w:noWrap/>
            <w:hideMark/>
          </w:tcPr>
          <w:p w14:paraId="0E49E1C1" w14:textId="77777777" w:rsidR="003C12DC" w:rsidRPr="005C2564" w:rsidRDefault="003C12DC" w:rsidP="003C12DC">
            <w:pPr>
              <w:rPr>
                <w:rFonts w:ascii="Arial" w:hAnsi="Arial" w:cs="Arial"/>
                <w:sz w:val="21"/>
              </w:rPr>
            </w:pPr>
            <w:r w:rsidRPr="005C2564">
              <w:rPr>
                <w:rFonts w:ascii="Arial" w:hAnsi="Arial" w:cs="Arial" w:hint="eastAsia"/>
                <w:sz w:val="21"/>
              </w:rPr>
              <w:t>100</w:t>
            </w:r>
            <w:r w:rsidRPr="005C2564">
              <w:rPr>
                <w:rFonts w:ascii="Arial" w:hAnsi="Arial" w:cs="Arial"/>
                <w:sz w:val="21"/>
              </w:rPr>
              <w:t>0</w:t>
            </w:r>
          </w:p>
        </w:tc>
      </w:tr>
      <w:tr w:rsidR="003C12DC" w:rsidRPr="005C2564" w14:paraId="72021C46" w14:textId="77777777" w:rsidTr="005C2564">
        <w:trPr>
          <w:trHeight w:val="300"/>
          <w:jc w:val="center"/>
        </w:trPr>
        <w:tc>
          <w:tcPr>
            <w:tcW w:w="1670" w:type="dxa"/>
            <w:tcBorders>
              <w:top w:val="single" w:sz="4" w:space="0" w:color="auto"/>
            </w:tcBorders>
            <w:noWrap/>
            <w:hideMark/>
          </w:tcPr>
          <w:p w14:paraId="4B22C5B2" w14:textId="77777777" w:rsidR="003C12DC" w:rsidRPr="005C2564" w:rsidRDefault="003C12DC" w:rsidP="003C12DC">
            <w:pPr>
              <w:rPr>
                <w:rFonts w:ascii="Arial" w:hAnsi="Arial" w:cs="Arial"/>
                <w:sz w:val="21"/>
              </w:rPr>
            </w:pPr>
            <w:r w:rsidRPr="005C2564">
              <w:rPr>
                <w:rFonts w:ascii="Arial" w:hAnsi="Arial" w:cs="Arial" w:hint="eastAsia"/>
                <w:sz w:val="21"/>
              </w:rPr>
              <w:t>Average/KW</w:t>
            </w:r>
          </w:p>
        </w:tc>
        <w:tc>
          <w:tcPr>
            <w:tcW w:w="1084" w:type="dxa"/>
            <w:tcBorders>
              <w:top w:val="single" w:sz="4" w:space="0" w:color="auto"/>
            </w:tcBorders>
          </w:tcPr>
          <w:p w14:paraId="10072571" w14:textId="77777777" w:rsidR="003C12DC" w:rsidRPr="005C2564" w:rsidRDefault="003C12DC" w:rsidP="003C12DC">
            <w:pPr>
              <w:rPr>
                <w:rFonts w:ascii="Arial" w:hAnsi="Arial" w:cs="Arial"/>
                <w:sz w:val="21"/>
              </w:rPr>
            </w:pPr>
            <w:r w:rsidRPr="005C2564">
              <w:rPr>
                <w:rFonts w:ascii="Arial" w:hAnsi="Arial" w:cs="Arial" w:hint="eastAsia"/>
                <w:sz w:val="21"/>
              </w:rPr>
              <w:t xml:space="preserve">496.04 </w:t>
            </w:r>
          </w:p>
        </w:tc>
        <w:tc>
          <w:tcPr>
            <w:tcW w:w="1346" w:type="dxa"/>
            <w:tcBorders>
              <w:top w:val="single" w:sz="4" w:space="0" w:color="auto"/>
            </w:tcBorders>
            <w:noWrap/>
            <w:hideMark/>
          </w:tcPr>
          <w:p w14:paraId="7D34297A" w14:textId="77777777" w:rsidR="003C12DC" w:rsidRPr="005C2564" w:rsidRDefault="003C12DC" w:rsidP="003C12DC">
            <w:pPr>
              <w:rPr>
                <w:rFonts w:ascii="Arial" w:hAnsi="Arial" w:cs="Arial"/>
                <w:sz w:val="21"/>
              </w:rPr>
            </w:pPr>
            <w:r w:rsidRPr="005C2564">
              <w:rPr>
                <w:rFonts w:ascii="Arial" w:hAnsi="Arial" w:cs="Arial" w:hint="eastAsia"/>
                <w:sz w:val="21"/>
              </w:rPr>
              <w:t xml:space="preserve">495.92 </w:t>
            </w:r>
          </w:p>
        </w:tc>
        <w:tc>
          <w:tcPr>
            <w:tcW w:w="1086" w:type="dxa"/>
            <w:tcBorders>
              <w:top w:val="single" w:sz="4" w:space="0" w:color="auto"/>
            </w:tcBorders>
            <w:noWrap/>
            <w:hideMark/>
          </w:tcPr>
          <w:p w14:paraId="55282DD2" w14:textId="77777777" w:rsidR="003C12DC" w:rsidRPr="005C2564" w:rsidRDefault="003C12DC" w:rsidP="003C12DC">
            <w:pPr>
              <w:rPr>
                <w:rFonts w:ascii="Arial" w:hAnsi="Arial" w:cs="Arial"/>
                <w:sz w:val="21"/>
              </w:rPr>
            </w:pPr>
            <w:r w:rsidRPr="005C2564">
              <w:rPr>
                <w:rFonts w:ascii="Arial" w:hAnsi="Arial" w:cs="Arial" w:hint="eastAsia"/>
                <w:sz w:val="21"/>
              </w:rPr>
              <w:t xml:space="preserve">495.80 </w:t>
            </w:r>
          </w:p>
        </w:tc>
        <w:tc>
          <w:tcPr>
            <w:tcW w:w="1086" w:type="dxa"/>
            <w:tcBorders>
              <w:top w:val="single" w:sz="4" w:space="0" w:color="auto"/>
            </w:tcBorders>
            <w:noWrap/>
            <w:hideMark/>
          </w:tcPr>
          <w:p w14:paraId="0172BEEA" w14:textId="77777777" w:rsidR="003C12DC" w:rsidRPr="005C2564" w:rsidRDefault="003C12DC" w:rsidP="003C12DC">
            <w:pPr>
              <w:rPr>
                <w:rFonts w:ascii="Arial" w:hAnsi="Arial" w:cs="Arial"/>
                <w:sz w:val="21"/>
              </w:rPr>
            </w:pPr>
            <w:r w:rsidRPr="005C2564">
              <w:rPr>
                <w:rFonts w:ascii="Arial" w:hAnsi="Arial" w:cs="Arial" w:hint="eastAsia"/>
                <w:sz w:val="21"/>
              </w:rPr>
              <w:t xml:space="preserve">495.64 </w:t>
            </w:r>
          </w:p>
        </w:tc>
        <w:tc>
          <w:tcPr>
            <w:tcW w:w="1086" w:type="dxa"/>
            <w:tcBorders>
              <w:top w:val="single" w:sz="4" w:space="0" w:color="auto"/>
            </w:tcBorders>
            <w:noWrap/>
            <w:hideMark/>
          </w:tcPr>
          <w:p w14:paraId="2A12C085" w14:textId="77777777" w:rsidR="003C12DC" w:rsidRPr="005C2564" w:rsidRDefault="003C12DC" w:rsidP="003C12DC">
            <w:pPr>
              <w:rPr>
                <w:rFonts w:ascii="Arial" w:hAnsi="Arial" w:cs="Arial"/>
                <w:sz w:val="21"/>
              </w:rPr>
            </w:pPr>
            <w:r w:rsidRPr="005C2564">
              <w:rPr>
                <w:rFonts w:ascii="Arial" w:hAnsi="Arial" w:cs="Arial" w:hint="eastAsia"/>
                <w:sz w:val="21"/>
              </w:rPr>
              <w:t xml:space="preserve">495.60 </w:t>
            </w:r>
          </w:p>
        </w:tc>
        <w:tc>
          <w:tcPr>
            <w:tcW w:w="1086" w:type="dxa"/>
            <w:tcBorders>
              <w:top w:val="single" w:sz="4" w:space="0" w:color="auto"/>
            </w:tcBorders>
            <w:noWrap/>
            <w:hideMark/>
          </w:tcPr>
          <w:p w14:paraId="2C7079EC" w14:textId="77777777" w:rsidR="003C12DC" w:rsidRPr="005C2564" w:rsidRDefault="003C12DC" w:rsidP="003C12DC">
            <w:pPr>
              <w:rPr>
                <w:rFonts w:ascii="Arial" w:hAnsi="Arial" w:cs="Arial"/>
                <w:sz w:val="21"/>
              </w:rPr>
            </w:pPr>
            <w:r w:rsidRPr="005C2564">
              <w:rPr>
                <w:rFonts w:ascii="Arial" w:hAnsi="Arial" w:cs="Arial" w:hint="eastAsia"/>
                <w:sz w:val="21"/>
              </w:rPr>
              <w:t xml:space="preserve">495.56 </w:t>
            </w:r>
          </w:p>
        </w:tc>
      </w:tr>
      <w:tr w:rsidR="003C12DC" w:rsidRPr="005C2564" w14:paraId="48D1B814" w14:textId="77777777" w:rsidTr="005C2564">
        <w:trPr>
          <w:trHeight w:val="300"/>
          <w:jc w:val="center"/>
        </w:trPr>
        <w:tc>
          <w:tcPr>
            <w:tcW w:w="1670" w:type="dxa"/>
            <w:noWrap/>
            <w:hideMark/>
          </w:tcPr>
          <w:p w14:paraId="5603A134" w14:textId="77777777" w:rsidR="003C12DC" w:rsidRPr="005C2564" w:rsidRDefault="003C12DC" w:rsidP="003C12DC">
            <w:pPr>
              <w:rPr>
                <w:rFonts w:ascii="Arial" w:hAnsi="Arial" w:cs="Arial"/>
                <w:sz w:val="21"/>
              </w:rPr>
            </w:pPr>
            <w:r w:rsidRPr="005C2564">
              <w:rPr>
                <w:rFonts w:ascii="Arial" w:hAnsi="Arial" w:cs="Arial" w:hint="eastAsia"/>
                <w:sz w:val="21"/>
              </w:rPr>
              <w:t>Deviation/KW</w:t>
            </w:r>
          </w:p>
        </w:tc>
        <w:tc>
          <w:tcPr>
            <w:tcW w:w="1084" w:type="dxa"/>
          </w:tcPr>
          <w:p w14:paraId="644C1C2F" w14:textId="77777777" w:rsidR="003C12DC" w:rsidRPr="005C2564" w:rsidRDefault="003C12DC" w:rsidP="003C12DC">
            <w:pPr>
              <w:rPr>
                <w:rFonts w:ascii="Arial" w:hAnsi="Arial" w:cs="Arial"/>
                <w:sz w:val="21"/>
              </w:rPr>
            </w:pPr>
            <w:r w:rsidRPr="005C2564">
              <w:rPr>
                <w:rFonts w:ascii="Arial" w:hAnsi="Arial" w:cs="Arial" w:hint="eastAsia"/>
                <w:sz w:val="21"/>
              </w:rPr>
              <w:t xml:space="preserve">450.02 </w:t>
            </w:r>
          </w:p>
        </w:tc>
        <w:tc>
          <w:tcPr>
            <w:tcW w:w="1346" w:type="dxa"/>
            <w:noWrap/>
            <w:hideMark/>
          </w:tcPr>
          <w:p w14:paraId="56E21E2D" w14:textId="77777777" w:rsidR="003C12DC" w:rsidRPr="005C2564" w:rsidRDefault="003C12DC" w:rsidP="003C12DC">
            <w:pPr>
              <w:rPr>
                <w:rFonts w:ascii="Arial" w:hAnsi="Arial" w:cs="Arial"/>
                <w:sz w:val="21"/>
              </w:rPr>
            </w:pPr>
            <w:r w:rsidRPr="005C2564">
              <w:rPr>
                <w:rFonts w:ascii="Arial" w:hAnsi="Arial" w:cs="Arial" w:hint="eastAsia"/>
                <w:sz w:val="21"/>
              </w:rPr>
              <w:t xml:space="preserve">366.04 </w:t>
            </w:r>
          </w:p>
        </w:tc>
        <w:tc>
          <w:tcPr>
            <w:tcW w:w="1086" w:type="dxa"/>
            <w:noWrap/>
            <w:hideMark/>
          </w:tcPr>
          <w:p w14:paraId="3BAC7BCA" w14:textId="77777777" w:rsidR="003C12DC" w:rsidRPr="005C2564" w:rsidRDefault="003C12DC" w:rsidP="003C12DC">
            <w:pPr>
              <w:rPr>
                <w:rFonts w:ascii="Arial" w:hAnsi="Arial" w:cs="Arial"/>
                <w:sz w:val="21"/>
              </w:rPr>
            </w:pPr>
            <w:r w:rsidRPr="005C2564">
              <w:rPr>
                <w:rFonts w:ascii="Arial" w:hAnsi="Arial" w:cs="Arial" w:hint="eastAsia"/>
                <w:sz w:val="21"/>
              </w:rPr>
              <w:t xml:space="preserve">295.90 </w:t>
            </w:r>
          </w:p>
        </w:tc>
        <w:tc>
          <w:tcPr>
            <w:tcW w:w="1086" w:type="dxa"/>
            <w:noWrap/>
            <w:hideMark/>
          </w:tcPr>
          <w:p w14:paraId="6315CD3F" w14:textId="77777777" w:rsidR="003C12DC" w:rsidRPr="005C2564" w:rsidRDefault="003C12DC" w:rsidP="003C12DC">
            <w:pPr>
              <w:rPr>
                <w:rFonts w:ascii="Arial" w:hAnsi="Arial" w:cs="Arial"/>
                <w:sz w:val="21"/>
              </w:rPr>
            </w:pPr>
            <w:r w:rsidRPr="005C2564">
              <w:rPr>
                <w:rFonts w:ascii="Arial" w:hAnsi="Arial" w:cs="Arial" w:hint="eastAsia"/>
                <w:sz w:val="21"/>
              </w:rPr>
              <w:t xml:space="preserve">255.98 </w:t>
            </w:r>
          </w:p>
        </w:tc>
        <w:tc>
          <w:tcPr>
            <w:tcW w:w="1086" w:type="dxa"/>
            <w:noWrap/>
            <w:hideMark/>
          </w:tcPr>
          <w:p w14:paraId="566FD40F" w14:textId="77777777" w:rsidR="003C12DC" w:rsidRPr="005C2564" w:rsidRDefault="003C12DC" w:rsidP="003C12DC">
            <w:pPr>
              <w:rPr>
                <w:rFonts w:ascii="Arial" w:hAnsi="Arial" w:cs="Arial"/>
                <w:sz w:val="21"/>
              </w:rPr>
            </w:pPr>
            <w:r w:rsidRPr="005C2564">
              <w:rPr>
                <w:rFonts w:ascii="Arial" w:hAnsi="Arial" w:cs="Arial" w:hint="eastAsia"/>
                <w:sz w:val="21"/>
              </w:rPr>
              <w:t xml:space="preserve">259.32 </w:t>
            </w:r>
          </w:p>
        </w:tc>
        <w:tc>
          <w:tcPr>
            <w:tcW w:w="1086" w:type="dxa"/>
            <w:noWrap/>
            <w:hideMark/>
          </w:tcPr>
          <w:p w14:paraId="1B272C0D" w14:textId="77777777" w:rsidR="003C12DC" w:rsidRPr="005C2564" w:rsidRDefault="003C12DC" w:rsidP="003C12DC">
            <w:pPr>
              <w:rPr>
                <w:rFonts w:ascii="Arial" w:hAnsi="Arial" w:cs="Arial"/>
                <w:sz w:val="21"/>
              </w:rPr>
            </w:pPr>
            <w:r w:rsidRPr="005C2564">
              <w:rPr>
                <w:rFonts w:ascii="Arial" w:hAnsi="Arial" w:cs="Arial" w:hint="eastAsia"/>
                <w:sz w:val="21"/>
              </w:rPr>
              <w:t xml:space="preserve">277.15 </w:t>
            </w:r>
          </w:p>
        </w:tc>
      </w:tr>
      <w:tr w:rsidR="003C12DC" w:rsidRPr="005C2564" w14:paraId="756DF6ED" w14:textId="77777777" w:rsidTr="005C2564">
        <w:trPr>
          <w:trHeight w:val="300"/>
          <w:jc w:val="center"/>
        </w:trPr>
        <w:tc>
          <w:tcPr>
            <w:tcW w:w="1670" w:type="dxa"/>
            <w:noWrap/>
            <w:hideMark/>
          </w:tcPr>
          <w:p w14:paraId="308FAA70" w14:textId="77777777" w:rsidR="003C12DC" w:rsidRPr="005C2564" w:rsidRDefault="003C12DC" w:rsidP="003C12DC">
            <w:pPr>
              <w:rPr>
                <w:rFonts w:ascii="Arial" w:hAnsi="Arial" w:cs="Arial"/>
                <w:sz w:val="21"/>
              </w:rPr>
            </w:pPr>
            <w:r w:rsidRPr="005C2564">
              <w:rPr>
                <w:rFonts w:ascii="Arial" w:hAnsi="Arial" w:cs="Arial" w:hint="eastAsia"/>
                <w:sz w:val="21"/>
              </w:rPr>
              <w:t>Cost/USD</w:t>
            </w:r>
          </w:p>
        </w:tc>
        <w:tc>
          <w:tcPr>
            <w:tcW w:w="1084" w:type="dxa"/>
          </w:tcPr>
          <w:p w14:paraId="128A55FE" w14:textId="77777777" w:rsidR="003C12DC" w:rsidRPr="005C2564" w:rsidRDefault="003C12DC" w:rsidP="003C12DC">
            <w:pPr>
              <w:rPr>
                <w:rFonts w:ascii="Arial" w:hAnsi="Arial" w:cs="Arial"/>
                <w:sz w:val="21"/>
              </w:rPr>
            </w:pPr>
            <w:r w:rsidRPr="005C2564">
              <w:rPr>
                <w:rFonts w:ascii="Arial" w:hAnsi="Arial" w:cs="Arial" w:hint="eastAsia"/>
                <w:sz w:val="21"/>
              </w:rPr>
              <w:t xml:space="preserve">1494.42 </w:t>
            </w:r>
          </w:p>
        </w:tc>
        <w:tc>
          <w:tcPr>
            <w:tcW w:w="1346" w:type="dxa"/>
            <w:noWrap/>
            <w:hideMark/>
          </w:tcPr>
          <w:p w14:paraId="6011B9CD" w14:textId="77777777" w:rsidR="003C12DC" w:rsidRPr="005C2564" w:rsidRDefault="003C12DC" w:rsidP="003C12DC">
            <w:pPr>
              <w:rPr>
                <w:rFonts w:ascii="Arial" w:hAnsi="Arial" w:cs="Arial"/>
                <w:sz w:val="21"/>
              </w:rPr>
            </w:pPr>
            <w:r w:rsidRPr="005C2564">
              <w:rPr>
                <w:rFonts w:ascii="Arial" w:hAnsi="Arial" w:cs="Arial" w:hint="eastAsia"/>
                <w:sz w:val="21"/>
              </w:rPr>
              <w:t xml:space="preserve">1406.21 </w:t>
            </w:r>
          </w:p>
        </w:tc>
        <w:tc>
          <w:tcPr>
            <w:tcW w:w="1086" w:type="dxa"/>
            <w:noWrap/>
            <w:hideMark/>
          </w:tcPr>
          <w:p w14:paraId="2311E715" w14:textId="77777777" w:rsidR="003C12DC" w:rsidRPr="005C2564" w:rsidRDefault="003C12DC" w:rsidP="003C12DC">
            <w:pPr>
              <w:rPr>
                <w:rFonts w:ascii="Arial" w:hAnsi="Arial" w:cs="Arial"/>
                <w:sz w:val="21"/>
              </w:rPr>
            </w:pPr>
            <w:r w:rsidRPr="005C2564">
              <w:rPr>
                <w:rFonts w:ascii="Arial" w:hAnsi="Arial" w:cs="Arial" w:hint="eastAsia"/>
                <w:sz w:val="21"/>
              </w:rPr>
              <w:t xml:space="preserve">1301.65 </w:t>
            </w:r>
          </w:p>
        </w:tc>
        <w:tc>
          <w:tcPr>
            <w:tcW w:w="1086" w:type="dxa"/>
            <w:noWrap/>
            <w:hideMark/>
          </w:tcPr>
          <w:p w14:paraId="00DAE2E8" w14:textId="77777777" w:rsidR="003C12DC" w:rsidRPr="005C2564" w:rsidRDefault="003C12DC" w:rsidP="003C12DC">
            <w:pPr>
              <w:rPr>
                <w:rFonts w:ascii="Arial" w:hAnsi="Arial" w:cs="Arial"/>
                <w:sz w:val="21"/>
              </w:rPr>
            </w:pPr>
            <w:r w:rsidRPr="005C2564">
              <w:rPr>
                <w:rFonts w:ascii="Arial" w:hAnsi="Arial" w:cs="Arial" w:hint="eastAsia"/>
                <w:sz w:val="21"/>
              </w:rPr>
              <w:t xml:space="preserve">1215.60 </w:t>
            </w:r>
          </w:p>
        </w:tc>
        <w:tc>
          <w:tcPr>
            <w:tcW w:w="1086" w:type="dxa"/>
            <w:noWrap/>
            <w:hideMark/>
          </w:tcPr>
          <w:p w14:paraId="683F7C53" w14:textId="77777777" w:rsidR="003C12DC" w:rsidRPr="005C2564" w:rsidRDefault="003C12DC" w:rsidP="003C12DC">
            <w:pPr>
              <w:rPr>
                <w:rFonts w:ascii="Arial" w:hAnsi="Arial" w:cs="Arial"/>
                <w:sz w:val="21"/>
              </w:rPr>
            </w:pPr>
            <w:r w:rsidRPr="005C2564">
              <w:rPr>
                <w:rFonts w:ascii="Arial" w:hAnsi="Arial" w:cs="Arial" w:hint="eastAsia"/>
                <w:sz w:val="21"/>
              </w:rPr>
              <w:t xml:space="preserve">1112.46 </w:t>
            </w:r>
          </w:p>
        </w:tc>
        <w:tc>
          <w:tcPr>
            <w:tcW w:w="1086" w:type="dxa"/>
            <w:noWrap/>
            <w:hideMark/>
          </w:tcPr>
          <w:p w14:paraId="66917622" w14:textId="77777777" w:rsidR="003C12DC" w:rsidRPr="005C2564" w:rsidRDefault="003C12DC" w:rsidP="003C12DC">
            <w:pPr>
              <w:rPr>
                <w:rFonts w:ascii="Arial" w:hAnsi="Arial" w:cs="Arial"/>
                <w:sz w:val="21"/>
              </w:rPr>
            </w:pPr>
            <w:r w:rsidRPr="005C2564">
              <w:rPr>
                <w:rFonts w:ascii="Arial" w:hAnsi="Arial" w:cs="Arial" w:hint="eastAsia"/>
                <w:sz w:val="21"/>
              </w:rPr>
              <w:t xml:space="preserve">1022.35 </w:t>
            </w:r>
          </w:p>
        </w:tc>
      </w:tr>
    </w:tbl>
    <w:p w14:paraId="1B82587D" w14:textId="77777777" w:rsidR="005C2564" w:rsidRDefault="005C2564" w:rsidP="005C2564">
      <w:pPr>
        <w:rPr>
          <w:rFonts w:ascii="Arial" w:hAnsi="Arial" w:cs="Arial"/>
        </w:rPr>
      </w:pPr>
    </w:p>
    <w:p w14:paraId="38D8AF08" w14:textId="77777777" w:rsidR="005C2564" w:rsidRPr="003C12DC" w:rsidRDefault="005C2564" w:rsidP="005C2564">
      <w:pPr>
        <w:rPr>
          <w:rFonts w:ascii="Arial" w:hAnsi="Arial" w:cs="Arial"/>
        </w:rPr>
      </w:pPr>
      <w:r w:rsidRPr="003C12DC">
        <w:rPr>
          <w:rFonts w:ascii="Arial" w:hAnsi="Arial" w:cs="Arial"/>
          <w:noProof/>
          <w:lang w:val="en-US" w:eastAsia="zh-CN"/>
        </w:rPr>
        <w:drawing>
          <wp:inline distT="0" distB="0" distL="0" distR="0" wp14:anchorId="2E2FD8CA" wp14:editId="7B52A409">
            <wp:extent cx="5486400" cy="27000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700020"/>
                    </a:xfrm>
                    <a:prstGeom prst="rect">
                      <a:avLst/>
                    </a:prstGeom>
                    <a:ln>
                      <a:noFill/>
                    </a:ln>
                  </pic:spPr>
                </pic:pic>
              </a:graphicData>
            </a:graphic>
          </wp:inline>
        </w:drawing>
      </w:r>
    </w:p>
    <w:p w14:paraId="6BBF8A77" w14:textId="745928B3" w:rsidR="005C2564" w:rsidRPr="005C2564" w:rsidRDefault="005C2564" w:rsidP="005C2564">
      <w:pPr>
        <w:jc w:val="center"/>
        <w:rPr>
          <w:rFonts w:ascii="Arial" w:hAnsi="Arial" w:cs="Arial"/>
          <w:sz w:val="21"/>
        </w:rPr>
      </w:pPr>
      <w:r w:rsidRPr="005C2564">
        <w:rPr>
          <w:rFonts w:ascii="Arial" w:hAnsi="Arial" w:cs="Arial"/>
          <w:sz w:val="21"/>
        </w:rPr>
        <w:t>Figure 6.5 Power consumption after cost optimization with vari</w:t>
      </w:r>
      <w:r>
        <w:rPr>
          <w:rFonts w:ascii="Arial" w:hAnsi="Arial" w:cs="Arial"/>
          <w:sz w:val="21"/>
        </w:rPr>
        <w:t>able number of flexible househo</w:t>
      </w:r>
      <w:r w:rsidRPr="005C2564">
        <w:rPr>
          <w:rFonts w:ascii="Arial" w:hAnsi="Arial" w:cs="Arial"/>
          <w:sz w:val="21"/>
        </w:rPr>
        <w:t>l</w:t>
      </w:r>
      <w:r>
        <w:rPr>
          <w:rFonts w:ascii="Arial" w:hAnsi="Arial" w:cs="Arial"/>
          <w:sz w:val="21"/>
        </w:rPr>
        <w:t>d</w:t>
      </w:r>
      <w:r w:rsidRPr="005C2564">
        <w:rPr>
          <w:rFonts w:ascii="Arial" w:hAnsi="Arial" w:cs="Arial"/>
          <w:sz w:val="21"/>
        </w:rPr>
        <w:t>s</w:t>
      </w:r>
    </w:p>
    <w:p w14:paraId="16A6D69D" w14:textId="77777777" w:rsidR="003C12DC" w:rsidRPr="003C12DC" w:rsidRDefault="003C12DC" w:rsidP="003C12DC">
      <w:pPr>
        <w:rPr>
          <w:rFonts w:ascii="Arial" w:hAnsi="Arial" w:cs="Arial"/>
        </w:rPr>
      </w:pPr>
    </w:p>
    <w:p w14:paraId="7602CFCB" w14:textId="218C6014" w:rsidR="0034485F" w:rsidRPr="0034485F" w:rsidRDefault="0091187C" w:rsidP="00C41DC9">
      <w:pPr>
        <w:rPr>
          <w:rFonts w:ascii="Arial" w:hAnsi="Arial" w:cs="Arial"/>
        </w:rPr>
      </w:pPr>
      <w:r>
        <w:rPr>
          <w:rFonts w:ascii="Arial" w:hAnsi="Arial" w:cs="Arial"/>
          <w:b/>
          <w:lang w:val="en-US" w:eastAsia="zh-CN"/>
        </w:rPr>
        <w:t>C</w:t>
      </w:r>
      <w:r w:rsidR="003C12DC" w:rsidRPr="003C12DC">
        <w:rPr>
          <w:rFonts w:ascii="Arial" w:hAnsi="Arial" w:cs="Arial"/>
          <w:b/>
        </w:rPr>
        <w:t xml:space="preserve">ost optimization </w:t>
      </w:r>
      <w:r>
        <w:rPr>
          <w:rFonts w:ascii="Arial" w:hAnsi="Arial" w:cs="Arial"/>
          <w:b/>
        </w:rPr>
        <w:t xml:space="preserve">has influence </w:t>
      </w:r>
      <w:r w:rsidR="003C12DC" w:rsidRPr="003C12DC">
        <w:rPr>
          <w:rFonts w:ascii="Arial" w:hAnsi="Arial" w:cs="Arial"/>
          <w:b/>
        </w:rPr>
        <w:t>on robustness of the grid.</w:t>
      </w:r>
      <w:r w:rsidR="003C12DC" w:rsidRPr="003C12DC">
        <w:rPr>
          <w:rFonts w:ascii="Arial" w:hAnsi="Arial" w:cs="Arial"/>
        </w:rPr>
        <w:t xml:space="preserve"> Although only cost is set as an optimization goal in this experiment, we can expect there would still be an influence on the grid’s robustness because the power consumption curves are altered as is shown in Figure 6.5. By comparing the deviations of different curves in Table 6.5, we can see the deviations initially drop as the household flexibility increase while grow up after a certain point. This can be understood as: cost optimization makes household to redistribute their power consumption from originally being around 17h00 to being at 20h00 which is the starting of off-peak hours and evenness of such a redistribution which results in the change of the deviations is mainly effected by the household flexible. If the number of households that redistribute their power consumption is comparable with the number of households that do not, the peak at the original peak time would be balanced with the emerging peak, leading to a positive effect on grid robustness. It is also noticeable that the deviations using cost optimization with 400-, 600- and 800- household flexibility are smaller than those using robustness optimization. This reveals that it is incompletely appropriate to evaluate the robustness of grid onl</w:t>
      </w:r>
      <w:r w:rsidR="0053780A">
        <w:rPr>
          <w:rFonts w:ascii="Arial" w:hAnsi="Arial" w:cs="Arial"/>
        </w:rPr>
        <w:t xml:space="preserve">y with the minimum deviations. </w:t>
      </w:r>
    </w:p>
    <w:p w14:paraId="161829A2" w14:textId="77777777" w:rsidR="008B59CA" w:rsidRPr="00A67D41" w:rsidRDefault="008B59CA" w:rsidP="00C41DC9">
      <w:pPr>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7   Summary and Outlook</w:t>
      </w:r>
    </w:p>
    <w:p w14:paraId="3801DDC1" w14:textId="77777777" w:rsidR="008B59CA" w:rsidRPr="00A67D41" w:rsidRDefault="008B59CA" w:rsidP="00C41DC9">
      <w:pPr>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8   Acknowledgements</w:t>
      </w:r>
    </w:p>
    <w:p w14:paraId="3AA50DE7" w14:textId="77777777" w:rsidR="008B59CA" w:rsidRDefault="008B59CA" w:rsidP="00C41DC9">
      <w:pPr>
        <w:rPr>
          <w:rFonts w:ascii="Arial" w:hAnsi="Arial"/>
          <w:b/>
          <w:lang w:val="en-US"/>
        </w:rPr>
      </w:pPr>
      <w:r w:rsidRPr="00A67D41">
        <w:rPr>
          <w:rFonts w:ascii="Arial" w:hAnsi="Arial"/>
          <w:b/>
          <w:sz w:val="32"/>
          <w:szCs w:val="28"/>
          <w:lang w:val="en-US"/>
        </w:rPr>
        <w:br w:type="column"/>
      </w:r>
      <w:r w:rsidRPr="00A67D41">
        <w:rPr>
          <w:rFonts w:ascii="Arial" w:hAnsi="Arial"/>
          <w:b/>
          <w:sz w:val="32"/>
          <w:szCs w:val="28"/>
          <w:lang w:val="en-US"/>
        </w:rPr>
        <w:lastRenderedPageBreak/>
        <w:t>9   References</w:t>
      </w:r>
    </w:p>
    <w:p w14:paraId="4831E57C" w14:textId="77777777" w:rsidR="00AC10C2" w:rsidRDefault="00AC10C2" w:rsidP="00C41DC9">
      <w:pPr>
        <w:rPr>
          <w:rFonts w:ascii="Arial" w:hAnsi="Arial"/>
          <w:b/>
          <w:lang w:val="en-US"/>
        </w:rPr>
      </w:pPr>
    </w:p>
    <w:p w14:paraId="059CC897" w14:textId="77777777" w:rsidR="00D20634" w:rsidRDefault="00D20634" w:rsidP="00D20634">
      <w:pPr>
        <w:rPr>
          <w:rFonts w:ascii="Arial" w:hAnsi="Arial" w:cs="Arial"/>
          <w:lang w:eastAsia="ko-KR"/>
        </w:rPr>
      </w:pPr>
      <w:r w:rsidRPr="00144D4D">
        <w:rPr>
          <w:rFonts w:ascii="Arial" w:hAnsi="Arial" w:cs="Arial"/>
          <w:lang w:eastAsia="ko-KR"/>
        </w:rPr>
        <w:t xml:space="preserve">[1] </w:t>
      </w:r>
      <w:r w:rsidRPr="00144D4D">
        <w:rPr>
          <w:rFonts w:ascii="Arial" w:hAnsi="Arial" w:cs="Arial"/>
        </w:rPr>
        <w:t xml:space="preserve">Alt, Lowell (2006). </w:t>
      </w:r>
      <w:hyperlink r:id="rId21" w:history="1">
        <w:r w:rsidRPr="00144D4D">
          <w:rPr>
            <w:rFonts w:ascii="Arial" w:hAnsi="Arial" w:cs="Arial"/>
            <w:i/>
            <w:iCs/>
            <w:color w:val="0A006D"/>
          </w:rPr>
          <w:t>Energy Utility Rate Setting</w:t>
        </w:r>
      </w:hyperlink>
      <w:r w:rsidRPr="00144D4D">
        <w:rPr>
          <w:rFonts w:ascii="Arial" w:hAnsi="Arial" w:cs="Arial"/>
        </w:rPr>
        <w:t xml:space="preserve">. Lulu.com. p. 66. </w:t>
      </w:r>
      <w:hyperlink r:id="rId22" w:history="1">
        <w:r w:rsidRPr="00144D4D">
          <w:rPr>
            <w:rFonts w:ascii="Arial" w:hAnsi="Arial" w:cs="Arial"/>
            <w:color w:val="092F9D"/>
          </w:rPr>
          <w:t>ISBN</w:t>
        </w:r>
      </w:hyperlink>
      <w:r w:rsidRPr="00144D4D">
        <w:rPr>
          <w:rFonts w:ascii="Arial" w:hAnsi="Arial" w:cs="Arial"/>
        </w:rPr>
        <w:t> </w:t>
      </w:r>
      <w:hyperlink r:id="rId23" w:history="1">
        <w:r w:rsidRPr="00144D4D">
          <w:rPr>
            <w:rFonts w:ascii="Arial" w:hAnsi="Arial" w:cs="Arial"/>
            <w:color w:val="092F9D"/>
          </w:rPr>
          <w:t>1411689593</w:t>
        </w:r>
      </w:hyperlink>
      <w:r w:rsidRPr="00144D4D">
        <w:rPr>
          <w:rFonts w:ascii="Arial" w:hAnsi="Arial" w:cs="Arial"/>
        </w:rPr>
        <w:t>. Retrieved 25 June 2013.</w:t>
      </w:r>
    </w:p>
    <w:p w14:paraId="16250F2C" w14:textId="77777777" w:rsidR="00D20634" w:rsidRDefault="00D20634" w:rsidP="00D20634">
      <w:pPr>
        <w:rPr>
          <w:rFonts w:ascii="Arial" w:hAnsi="Arial" w:cs="Arial"/>
          <w:lang w:eastAsia="ko-KR"/>
        </w:rPr>
      </w:pPr>
    </w:p>
    <w:p w14:paraId="754EB6CE" w14:textId="6AC802EC" w:rsidR="00D20634" w:rsidRPr="00D20634" w:rsidRDefault="00D20634" w:rsidP="00D20634">
      <w:pPr>
        <w:rPr>
          <w:rFonts w:ascii="Arial" w:hAnsi="Arial" w:cs="Arial"/>
          <w:lang w:eastAsia="ko-KR"/>
        </w:rPr>
      </w:pPr>
      <w:r w:rsidRPr="007B0542">
        <w:rPr>
          <w:rFonts w:ascii="Arial" w:hAnsi="Arial" w:cs="Arial"/>
        </w:rPr>
        <w:t xml:space="preserve">[2] </w:t>
      </w:r>
      <w:r w:rsidRPr="007B0542">
        <w:rPr>
          <w:rFonts w:ascii="Arial" w:hAnsi="Arial" w:cs="Arial"/>
          <w:color w:val="262626"/>
        </w:rPr>
        <w:t>Peterson et al., The economics of using plug-in hybrid electric vehicle battery packs for grid storage, Journal of Power Sources, 2010.</w:t>
      </w:r>
    </w:p>
    <w:p w14:paraId="67C7EEBA" w14:textId="77777777" w:rsidR="00D20634" w:rsidRPr="007B0542" w:rsidRDefault="00D20634" w:rsidP="00D20634">
      <w:pPr>
        <w:rPr>
          <w:rFonts w:ascii="Arial" w:hAnsi="Arial" w:cs="Arial"/>
          <w:color w:val="262626"/>
        </w:rPr>
      </w:pPr>
    </w:p>
    <w:p w14:paraId="7C1E3301" w14:textId="77777777" w:rsidR="00D20634" w:rsidRDefault="00D20634" w:rsidP="00D20634">
      <w:pPr>
        <w:rPr>
          <w:rFonts w:ascii="Arial" w:hAnsi="Arial" w:cs="Arial"/>
        </w:rPr>
      </w:pPr>
      <w:r w:rsidRPr="007B0542">
        <w:rPr>
          <w:rFonts w:ascii="Arial" w:hAnsi="Arial" w:cs="Arial"/>
          <w:color w:val="262626"/>
        </w:rPr>
        <w:t xml:space="preserve">[3] </w:t>
      </w:r>
      <w:r w:rsidRPr="007B0542">
        <w:rPr>
          <w:rFonts w:ascii="Arial" w:hAnsi="Arial" w:cs="Arial"/>
        </w:rPr>
        <w:t>Landsberg, Dennis R.; Ronald Stewart (1980). </w:t>
      </w:r>
      <w:hyperlink r:id="rId24" w:history="1">
        <w:r w:rsidRPr="007B0542">
          <w:rPr>
            <w:rFonts w:ascii="Arial" w:hAnsi="Arial" w:cs="Arial"/>
            <w:color w:val="0000E9"/>
            <w:u w:val="single" w:color="0000E9"/>
          </w:rPr>
          <w:t>Improving Energy Efficiency in Buildings: A Management Guide</w:t>
        </w:r>
      </w:hyperlink>
      <w:r w:rsidRPr="007B0542">
        <w:rPr>
          <w:rFonts w:ascii="Arial" w:hAnsi="Arial" w:cs="Arial"/>
        </w:rPr>
        <w:t>. SUNY Press. p. 456. </w:t>
      </w:r>
      <w:hyperlink r:id="rId25" w:history="1">
        <w:r w:rsidRPr="007B0542">
          <w:rPr>
            <w:rFonts w:ascii="Arial" w:hAnsi="Arial" w:cs="Arial"/>
            <w:color w:val="0000E9"/>
            <w:u w:val="single" w:color="0000E9"/>
          </w:rPr>
          <w:t>ISBN</w:t>
        </w:r>
      </w:hyperlink>
      <w:r w:rsidRPr="007B0542">
        <w:rPr>
          <w:rFonts w:ascii="Arial" w:hAnsi="Arial" w:cs="Arial"/>
        </w:rPr>
        <w:t> </w:t>
      </w:r>
      <w:hyperlink r:id="rId26" w:history="1">
        <w:r w:rsidRPr="007B0542">
          <w:rPr>
            <w:rFonts w:ascii="Arial" w:hAnsi="Arial" w:cs="Arial"/>
            <w:color w:val="0000E9"/>
            <w:u w:val="single" w:color="0000E9"/>
          </w:rPr>
          <w:t>1438409990</w:t>
        </w:r>
      </w:hyperlink>
      <w:r w:rsidRPr="007B0542">
        <w:rPr>
          <w:rFonts w:ascii="Arial" w:hAnsi="Arial" w:cs="Arial"/>
        </w:rPr>
        <w:t>.</w:t>
      </w:r>
    </w:p>
    <w:p w14:paraId="2D979A9C" w14:textId="77777777" w:rsidR="00D20634" w:rsidRDefault="00D20634" w:rsidP="00D20634">
      <w:pPr>
        <w:rPr>
          <w:rFonts w:ascii="Arial" w:hAnsi="Arial" w:cs="Arial"/>
        </w:rPr>
      </w:pPr>
    </w:p>
    <w:p w14:paraId="2C132638" w14:textId="77777777" w:rsidR="00D20634" w:rsidRDefault="00D20634" w:rsidP="00D20634">
      <w:pPr>
        <w:rPr>
          <w:rFonts w:ascii="Arial" w:hAnsi="Arial" w:cs="Arial"/>
        </w:rPr>
      </w:pPr>
      <w:r>
        <w:rPr>
          <w:rFonts w:ascii="Arial" w:hAnsi="Arial" w:cs="Arial"/>
        </w:rPr>
        <w:t xml:space="preserve">[4] </w:t>
      </w:r>
      <w:r>
        <w:rPr>
          <w:rFonts w:ascii="Helvetica Neue" w:hAnsi="Helvetica Neue" w:cs="Helvetica Neue"/>
        </w:rPr>
        <w:t>Jeff Cobb (2015-09-16). </w:t>
      </w:r>
      <w:hyperlink r:id="rId27" w:history="1">
        <w:r>
          <w:rPr>
            <w:rFonts w:ascii="Helvetica Neue" w:hAnsi="Helvetica Neue" w:cs="Helvetica Neue"/>
            <w:color w:val="0000E9"/>
            <w:u w:val="single" w:color="0000E9"/>
          </w:rPr>
          <w:t>"One Million Global Plug-In Sales Milestone Reached"</w:t>
        </w:r>
      </w:hyperlink>
      <w:r>
        <w:rPr>
          <w:rFonts w:ascii="Helvetica Neue" w:hAnsi="Helvetica Neue" w:cs="Helvetica Neue"/>
        </w:rPr>
        <w:t xml:space="preserve">. </w:t>
      </w:r>
      <w:r w:rsidRPr="00DB7ABA">
        <w:rPr>
          <w:rFonts w:ascii="Arial" w:hAnsi="Arial" w:cs="Arial"/>
        </w:rPr>
        <w:t>HybridCars.com. Retrieved 2015-09-16. U.S. cumulative sales since 2008 totaled 363,265 highway legal plug-in electric passenger cars through August 2015.</w:t>
      </w:r>
    </w:p>
    <w:p w14:paraId="75ADFA1F" w14:textId="77777777" w:rsidR="00D20634" w:rsidRPr="00DB7ABA" w:rsidRDefault="00D20634" w:rsidP="00D20634">
      <w:pPr>
        <w:rPr>
          <w:rFonts w:ascii="Arial" w:hAnsi="Arial" w:cs="Arial"/>
        </w:rPr>
      </w:pPr>
    </w:p>
    <w:p w14:paraId="3D3DA5F5" w14:textId="2E6177EA" w:rsidR="00AC10C2" w:rsidRDefault="00D20634" w:rsidP="00D20634">
      <w:pPr>
        <w:rPr>
          <w:rFonts w:ascii="Arial" w:hAnsi="Arial" w:cs="Arial"/>
        </w:rPr>
      </w:pPr>
      <w:r w:rsidRPr="00DB7ABA">
        <w:rPr>
          <w:rFonts w:ascii="Arial" w:hAnsi="Arial" w:cs="Arial"/>
        </w:rPr>
        <w:t xml:space="preserve">[5] Kott, A.; Abdelzaher, T. Resiliency and Robustness of Complex Systems and Networks. </w:t>
      </w:r>
      <w:r w:rsidRPr="00DB7ABA">
        <w:rPr>
          <w:rFonts w:ascii="Arial" w:hAnsi="Arial" w:cs="Arial"/>
          <w:i/>
          <w:iCs/>
        </w:rPr>
        <w:t xml:space="preserve">Adapt. Dyn. Resilient Syst. </w:t>
      </w:r>
      <w:r w:rsidRPr="00DB7ABA">
        <w:rPr>
          <w:rFonts w:ascii="Arial" w:hAnsi="Arial" w:cs="Arial"/>
        </w:rPr>
        <w:t xml:space="preserve">2014, </w:t>
      </w:r>
      <w:r w:rsidRPr="00DB7ABA">
        <w:rPr>
          <w:rFonts w:ascii="Arial" w:hAnsi="Arial" w:cs="Arial"/>
          <w:i/>
          <w:iCs/>
        </w:rPr>
        <w:t>67</w:t>
      </w:r>
      <w:r w:rsidRPr="00DB7ABA">
        <w:rPr>
          <w:rFonts w:ascii="Arial" w:hAnsi="Arial" w:cs="Arial"/>
        </w:rPr>
        <w:t>, 67–86.</w:t>
      </w:r>
    </w:p>
    <w:p w14:paraId="1E7CE55D" w14:textId="77777777" w:rsidR="00D20634" w:rsidRDefault="00D20634" w:rsidP="00D20634">
      <w:pPr>
        <w:rPr>
          <w:rFonts w:ascii="Arial" w:hAnsi="Arial" w:cs="Arial"/>
        </w:rPr>
      </w:pPr>
    </w:p>
    <w:p w14:paraId="6C528F41" w14:textId="77777777" w:rsidR="00D20634" w:rsidRDefault="00D20634" w:rsidP="00D20634">
      <w:pPr>
        <w:rPr>
          <w:rFonts w:ascii="Arial" w:hAnsi="Arial" w:cs="Arial"/>
          <w:color w:val="262626"/>
        </w:rPr>
      </w:pPr>
      <w:r w:rsidRPr="00271CE3">
        <w:rPr>
          <w:rFonts w:ascii="Arial" w:hAnsi="Arial" w:cs="Arial"/>
          <w:lang w:eastAsia="ko-KR"/>
        </w:rPr>
        <w:t xml:space="preserve">[6] </w:t>
      </w:r>
      <w:r w:rsidRPr="00271CE3">
        <w:rPr>
          <w:rFonts w:ascii="Arial" w:hAnsi="Arial" w:cs="Arial"/>
          <w:color w:val="262626"/>
        </w:rPr>
        <w:t>M. A. López et al., Optimal Microgrid Operation with Electric Vehicles, 2011 2nd IEEE PES International Conference and Exhibition on Innovative Smart Grid Technologies (ISGT Europe), 2011.</w:t>
      </w:r>
    </w:p>
    <w:p w14:paraId="25527840" w14:textId="77777777" w:rsidR="00D20634" w:rsidRDefault="00D20634" w:rsidP="00D20634">
      <w:pPr>
        <w:rPr>
          <w:rFonts w:ascii="Arial" w:hAnsi="Arial" w:cs="Arial"/>
          <w:color w:val="262626"/>
        </w:rPr>
      </w:pPr>
    </w:p>
    <w:p w14:paraId="364E9D43" w14:textId="77777777" w:rsidR="00D20634" w:rsidRPr="00B878BB" w:rsidRDefault="00D20634" w:rsidP="00D20634">
      <w:pPr>
        <w:rPr>
          <w:rFonts w:ascii="Arial" w:hAnsi="Arial" w:cs="Arial"/>
          <w:lang w:eastAsia="ko-KR"/>
        </w:rPr>
      </w:pPr>
      <w:r w:rsidRPr="00B878BB">
        <w:rPr>
          <w:rFonts w:ascii="Arial" w:hAnsi="Arial" w:cs="Arial"/>
          <w:color w:val="262626"/>
        </w:rPr>
        <w:t xml:space="preserve">[7] </w:t>
      </w:r>
      <w:r w:rsidRPr="00B878BB">
        <w:rPr>
          <w:rFonts w:ascii="Arial" w:hAnsi="Arial" w:cs="Arial"/>
          <w:lang w:eastAsia="ko-KR"/>
        </w:rPr>
        <w:t>teslamotors.com/models</w:t>
      </w:r>
    </w:p>
    <w:p w14:paraId="67DC068A" w14:textId="77777777" w:rsidR="00D20634" w:rsidRPr="00B878BB" w:rsidRDefault="00D20634" w:rsidP="00D20634">
      <w:pPr>
        <w:rPr>
          <w:rFonts w:ascii="Arial" w:hAnsi="Arial" w:cs="Arial"/>
          <w:lang w:eastAsia="ko-KR"/>
        </w:rPr>
      </w:pPr>
    </w:p>
    <w:p w14:paraId="00F3D581" w14:textId="78221DE6" w:rsidR="00D20634" w:rsidRPr="00B878BB" w:rsidRDefault="00D20634" w:rsidP="00D20634">
      <w:pPr>
        <w:rPr>
          <w:rFonts w:ascii="Arial" w:hAnsi="Arial" w:cs="Arial"/>
          <w:lang w:eastAsia="ko-KR"/>
        </w:rPr>
      </w:pPr>
      <w:r w:rsidRPr="00B878BB">
        <w:rPr>
          <w:rFonts w:ascii="Arial" w:hAnsi="Arial" w:cs="Arial"/>
          <w:lang w:eastAsia="ko-KR"/>
        </w:rPr>
        <w:t xml:space="preserve">[8] </w:t>
      </w:r>
      <w:r w:rsidR="000755E4">
        <w:rPr>
          <w:rFonts w:ascii="Arial" w:hAnsi="Arial" w:cs="Arial"/>
          <w:lang w:eastAsia="ko-KR"/>
        </w:rPr>
        <w:t>Schedule No. 1, residential service rate</w:t>
      </w:r>
    </w:p>
    <w:p w14:paraId="3877F082" w14:textId="77777777" w:rsidR="00D20634" w:rsidRPr="00B878BB" w:rsidRDefault="00D20634" w:rsidP="00D20634">
      <w:pPr>
        <w:rPr>
          <w:rFonts w:ascii="Arial" w:hAnsi="Arial" w:cs="Arial"/>
          <w:b/>
          <w:lang w:val="en-US"/>
        </w:rPr>
      </w:pPr>
    </w:p>
    <w:p w14:paraId="3AB3B6F4" w14:textId="531416E0" w:rsidR="003C7386" w:rsidRPr="00B878BB" w:rsidRDefault="003C7386" w:rsidP="00D20634">
      <w:pPr>
        <w:rPr>
          <w:rFonts w:ascii="Arial" w:hAnsi="Arial" w:cs="Arial"/>
          <w:lang w:val="en-US"/>
        </w:rPr>
      </w:pPr>
      <w:r w:rsidRPr="00B878BB">
        <w:rPr>
          <w:rFonts w:ascii="Arial" w:hAnsi="Arial" w:cs="Arial"/>
          <w:lang w:val="en-US"/>
        </w:rPr>
        <w:t>[9] Pournaras et al., Decentralized Planning of Energy Demand for the Management of Robustness and Discomfort</w:t>
      </w:r>
    </w:p>
    <w:p w14:paraId="44BE6817" w14:textId="77777777" w:rsidR="003C7386" w:rsidRPr="00B878BB" w:rsidRDefault="003C7386" w:rsidP="00D20634">
      <w:pPr>
        <w:rPr>
          <w:rFonts w:ascii="Arial" w:hAnsi="Arial" w:cs="Arial"/>
          <w:lang w:val="en-US"/>
        </w:rPr>
      </w:pPr>
    </w:p>
    <w:p w14:paraId="57AC1697" w14:textId="4CC0333A" w:rsidR="003C7386" w:rsidRPr="00C24AE6" w:rsidRDefault="003C7386" w:rsidP="00D20634">
      <w:pPr>
        <w:rPr>
          <w:rFonts w:ascii="Arial" w:hAnsi="Arial" w:cs="Arial"/>
          <w:color w:val="231F20"/>
        </w:rPr>
      </w:pPr>
      <w:r w:rsidRPr="00B878BB">
        <w:rPr>
          <w:rFonts w:ascii="Arial" w:hAnsi="Arial" w:cs="Arial"/>
          <w:lang w:val="en-US"/>
        </w:rPr>
        <w:t>[10]</w:t>
      </w:r>
      <w:r w:rsidR="00B878BB" w:rsidRPr="00B878BB">
        <w:rPr>
          <w:rFonts w:ascii="Arial" w:hAnsi="Arial" w:cs="Arial"/>
          <w:color w:val="231F20"/>
        </w:rPr>
        <w:t xml:space="preserve"> E. Pournaras, M. Warnier, and F. M. T. Brazier, “Local agent-based self-stabilisation in global resource utilisation,” </w:t>
      </w:r>
      <w:r w:rsidR="00B878BB" w:rsidRPr="00B878BB">
        <w:rPr>
          <w:rFonts w:ascii="Arial" w:hAnsi="Arial" w:cs="Arial"/>
          <w:i/>
          <w:iCs/>
          <w:color w:val="231F20"/>
        </w:rPr>
        <w:t>Int. J. Auton. Comput.</w:t>
      </w:r>
      <w:r w:rsidR="00B878BB" w:rsidRPr="00B878BB">
        <w:rPr>
          <w:rFonts w:ascii="Arial" w:hAnsi="Arial" w:cs="Arial"/>
          <w:color w:val="231F20"/>
        </w:rPr>
        <w:t xml:space="preserve">, vol. 1, no. 4, pp. 350–373, Dec. </w:t>
      </w:r>
      <w:r w:rsidR="00B878BB" w:rsidRPr="00C24AE6">
        <w:rPr>
          <w:rFonts w:ascii="Arial" w:hAnsi="Arial" w:cs="Arial"/>
          <w:color w:val="231F20"/>
        </w:rPr>
        <w:t>2010.</w:t>
      </w:r>
    </w:p>
    <w:p w14:paraId="047A0D58" w14:textId="77777777" w:rsidR="00B878BB" w:rsidRPr="00C24AE6" w:rsidRDefault="00B878BB" w:rsidP="00D20634">
      <w:pPr>
        <w:rPr>
          <w:rFonts w:ascii="Arial" w:hAnsi="Arial" w:cs="Arial"/>
          <w:color w:val="231F20"/>
        </w:rPr>
      </w:pPr>
    </w:p>
    <w:p w14:paraId="595E9134" w14:textId="3C85B46B" w:rsidR="00B878BB" w:rsidRPr="00C24AE6" w:rsidRDefault="00B878BB" w:rsidP="00D20634">
      <w:pPr>
        <w:rPr>
          <w:rFonts w:ascii="Arial" w:hAnsi="Arial" w:cs="Arial"/>
          <w:color w:val="231F20"/>
        </w:rPr>
      </w:pPr>
      <w:r w:rsidRPr="00C24AE6">
        <w:rPr>
          <w:rFonts w:ascii="Arial" w:hAnsi="Arial" w:cs="Arial"/>
          <w:color w:val="231F20"/>
        </w:rPr>
        <w:t>[11] E. Pournaras, “Multi-level reconfigurable self-organization in overlay services,” Ph.D. dissertation, Dept. Multi-actor Syst., Delft Univ. Technol., Delft, The Netherlands, Mar. 2013.</w:t>
      </w:r>
    </w:p>
    <w:p w14:paraId="2949D08F" w14:textId="77777777" w:rsidR="00C24AE6" w:rsidRPr="00C24AE6" w:rsidRDefault="00C24AE6" w:rsidP="00D20634">
      <w:pPr>
        <w:rPr>
          <w:rFonts w:ascii="Arial" w:hAnsi="Arial" w:cs="Arial"/>
          <w:color w:val="231F20"/>
        </w:rPr>
      </w:pPr>
    </w:p>
    <w:p w14:paraId="0FD2CF1A" w14:textId="2C2577EB" w:rsidR="00C24AE6" w:rsidRPr="00C24AE6" w:rsidRDefault="00C24AE6" w:rsidP="00D20634">
      <w:pPr>
        <w:rPr>
          <w:rFonts w:ascii="Arial" w:hAnsi="Arial" w:cs="Arial"/>
          <w:color w:val="231F20"/>
        </w:rPr>
      </w:pPr>
      <w:r w:rsidRPr="00C24AE6">
        <w:rPr>
          <w:rFonts w:ascii="Arial" w:hAnsi="Arial" w:cs="Arial"/>
          <w:color w:val="231F20"/>
        </w:rPr>
        <w:t>[12]</w:t>
      </w:r>
      <w:r w:rsidRPr="00C24AE6">
        <w:rPr>
          <w:rFonts w:ascii="Arial" w:hAnsi="Arial" w:cs="Arial"/>
        </w:rPr>
        <w:t xml:space="preserve"> U.S. DoT, National Household Travel Survey, http://nhts.ornl.gov/download .shtml (2009).</w:t>
      </w:r>
    </w:p>
    <w:p w14:paraId="255FC10F" w14:textId="77777777" w:rsidR="00C24AE6" w:rsidRPr="00C24AE6" w:rsidRDefault="00C24AE6" w:rsidP="00D20634">
      <w:pPr>
        <w:rPr>
          <w:rFonts w:ascii="Arial" w:hAnsi="Arial" w:cs="Arial"/>
          <w:color w:val="231F20"/>
        </w:rPr>
      </w:pPr>
    </w:p>
    <w:p w14:paraId="32CAEB07" w14:textId="6330AAC7" w:rsidR="00C24AE6" w:rsidRPr="00C24AE6" w:rsidRDefault="00C24AE6" w:rsidP="00D20634">
      <w:pPr>
        <w:rPr>
          <w:rFonts w:ascii="Arial" w:hAnsi="Arial" w:cs="Arial"/>
          <w:color w:val="231F20"/>
        </w:rPr>
      </w:pPr>
      <w:r w:rsidRPr="00C24AE6">
        <w:rPr>
          <w:rFonts w:ascii="Arial" w:hAnsi="Arial" w:cs="Arial"/>
          <w:color w:val="231F20"/>
        </w:rPr>
        <w:t xml:space="preserve">[13] </w:t>
      </w:r>
      <w:r w:rsidRPr="00C24AE6">
        <w:rPr>
          <w:rFonts w:ascii="Arial" w:hAnsi="Arial" w:cs="Arial"/>
        </w:rPr>
        <w:t>U.S. DoT, 2001 National Household Travel Survey: User’s Guide, http:// nhts.ornl.gov/publications.shtml#usersGuide (2009).</w:t>
      </w:r>
    </w:p>
    <w:p w14:paraId="2DA729CF" w14:textId="77777777" w:rsidR="00C24AE6" w:rsidRPr="00C24AE6" w:rsidRDefault="00C24AE6" w:rsidP="00D20634">
      <w:pPr>
        <w:rPr>
          <w:rFonts w:ascii="Arial" w:hAnsi="Arial" w:cs="Arial"/>
          <w:color w:val="231F20"/>
        </w:rPr>
      </w:pPr>
    </w:p>
    <w:p w14:paraId="5549290E" w14:textId="4DCAC38A" w:rsidR="00C24AE6" w:rsidRPr="00C24AE6" w:rsidRDefault="00C24AE6" w:rsidP="00D20634">
      <w:pPr>
        <w:rPr>
          <w:rFonts w:ascii="Arial" w:hAnsi="Arial" w:cs="Arial"/>
          <w:lang w:val="en-US"/>
        </w:rPr>
      </w:pPr>
      <w:r w:rsidRPr="00C24AE6">
        <w:rPr>
          <w:rFonts w:ascii="Arial" w:hAnsi="Arial" w:cs="Arial"/>
          <w:color w:val="231F20"/>
        </w:rPr>
        <w:t xml:space="preserve">[14] </w:t>
      </w:r>
      <w:r w:rsidRPr="00C24AE6">
        <w:rPr>
          <w:rFonts w:ascii="Arial" w:hAnsi="Arial" w:cs="Arial"/>
        </w:rPr>
        <w:t xml:space="preserve">U.S. DoT, 2001 National Household Travel Survey: </w:t>
      </w:r>
      <w:r w:rsidR="00F46ABF">
        <w:rPr>
          <w:rFonts w:ascii="Arial" w:hAnsi="Arial" w:cs="Arial"/>
        </w:rPr>
        <w:t>Coodbook</w:t>
      </w:r>
      <w:r w:rsidRPr="00C24AE6">
        <w:rPr>
          <w:rFonts w:ascii="Arial" w:hAnsi="Arial" w:cs="Arial"/>
        </w:rPr>
        <w:t>, http:// nhts.ornl.gov/publications.shtml#coodbook (2009).</w:t>
      </w:r>
    </w:p>
    <w:p w14:paraId="69133A1F" w14:textId="77777777" w:rsidR="008B59CA" w:rsidRPr="00A67D41" w:rsidRDefault="008B59CA" w:rsidP="00C41DC9">
      <w:pPr>
        <w:rPr>
          <w:rFonts w:ascii="Arial" w:hAnsi="Arial"/>
          <w:b/>
          <w:sz w:val="32"/>
          <w:szCs w:val="28"/>
          <w:lang w:val="en-US"/>
        </w:rPr>
      </w:pPr>
      <w:r w:rsidRPr="00C24AE6">
        <w:rPr>
          <w:rFonts w:ascii="Arial" w:hAnsi="Arial" w:cs="Arial"/>
          <w:b/>
          <w:lang w:val="en-US"/>
        </w:rPr>
        <w:br w:type="column"/>
      </w:r>
      <w:r w:rsidRPr="00C24AE6">
        <w:rPr>
          <w:rFonts w:ascii="Arial" w:hAnsi="Arial" w:cs="Arial"/>
          <w:b/>
          <w:lang w:val="en-US"/>
        </w:rPr>
        <w:lastRenderedPageBreak/>
        <w:t>10   Appendix</w:t>
      </w:r>
    </w:p>
    <w:sectPr w:rsidR="008B59CA" w:rsidRPr="00A67D41" w:rsidSect="00FA2096">
      <w:pgSz w:w="11906" w:h="16838" w:code="9"/>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2DC49A" w14:textId="77777777" w:rsidR="00A76F54" w:rsidRDefault="00A76F54" w:rsidP="00C41DC9">
      <w:r>
        <w:separator/>
      </w:r>
    </w:p>
  </w:endnote>
  <w:endnote w:type="continuationSeparator" w:id="0">
    <w:p w14:paraId="3554AF64" w14:textId="77777777" w:rsidR="00A76F54" w:rsidRDefault="00A76F54" w:rsidP="00C41D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Helvetica Neue">
    <w:altName w:val="Microsoft YaHei UI"/>
    <w:charset w:val="00"/>
    <w:family w:val="auto"/>
    <w:pitch w:val="variable"/>
    <w:sig w:usb0="00000003"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1A27FC" w14:textId="77777777" w:rsidR="00522E97" w:rsidRDefault="00522E97" w:rsidP="00421B0A">
    <w:pPr>
      <w:pStyle w:val="a6"/>
      <w:framePr w:wrap="none"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0D7CCFBB" w14:textId="77777777" w:rsidR="00522E97" w:rsidRDefault="00522E97">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082E4" w14:textId="77777777" w:rsidR="00522E97" w:rsidRPr="00C41DC9" w:rsidRDefault="00522E97" w:rsidP="00421B0A">
    <w:pPr>
      <w:pStyle w:val="a6"/>
      <w:framePr w:wrap="none" w:vAnchor="text" w:hAnchor="margin" w:xAlign="center" w:y="1"/>
      <w:rPr>
        <w:rStyle w:val="a7"/>
        <w:rFonts w:ascii="Arial" w:hAnsi="Arial" w:cs="Arial"/>
      </w:rPr>
    </w:pPr>
    <w:r w:rsidRPr="00C41DC9">
      <w:rPr>
        <w:rStyle w:val="a7"/>
        <w:rFonts w:ascii="Arial" w:hAnsi="Arial" w:cs="Arial"/>
      </w:rPr>
      <w:fldChar w:fldCharType="begin"/>
    </w:r>
    <w:r w:rsidRPr="00C41DC9">
      <w:rPr>
        <w:rStyle w:val="a7"/>
        <w:rFonts w:ascii="Arial" w:hAnsi="Arial" w:cs="Arial"/>
      </w:rPr>
      <w:instrText xml:space="preserve">PAGE  </w:instrText>
    </w:r>
    <w:r w:rsidRPr="00C41DC9">
      <w:rPr>
        <w:rStyle w:val="a7"/>
        <w:rFonts w:ascii="Arial" w:hAnsi="Arial" w:cs="Arial"/>
      </w:rPr>
      <w:fldChar w:fldCharType="separate"/>
    </w:r>
    <w:r w:rsidR="009C0AF0">
      <w:rPr>
        <w:rStyle w:val="a7"/>
        <w:rFonts w:ascii="Arial" w:hAnsi="Arial" w:cs="Arial"/>
        <w:noProof/>
      </w:rPr>
      <w:t>28</w:t>
    </w:r>
    <w:r w:rsidRPr="00C41DC9">
      <w:rPr>
        <w:rStyle w:val="a7"/>
        <w:rFonts w:ascii="Arial" w:hAnsi="Arial" w:cs="Arial"/>
      </w:rPr>
      <w:fldChar w:fldCharType="end"/>
    </w:r>
  </w:p>
  <w:p w14:paraId="26FA3168" w14:textId="77777777" w:rsidR="00522E97" w:rsidRPr="00C41DC9" w:rsidRDefault="00522E97">
    <w:pPr>
      <w:pStyle w:val="a6"/>
      <w:rPr>
        <w:rFonts w:ascii="Arial" w:hAnsi="Arial"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7E0D2D" w14:textId="77777777" w:rsidR="00A76F54" w:rsidRDefault="00A76F54" w:rsidP="00C41DC9">
      <w:r>
        <w:separator/>
      </w:r>
    </w:p>
  </w:footnote>
  <w:footnote w:type="continuationSeparator" w:id="0">
    <w:p w14:paraId="6561A3F3" w14:textId="77777777" w:rsidR="00A76F54" w:rsidRDefault="00A76F54" w:rsidP="00C41DC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A612E"/>
    <w:multiLevelType w:val="hybridMultilevel"/>
    <w:tmpl w:val="FD3A608A"/>
    <w:lvl w:ilvl="0" w:tplc="370401C6">
      <w:start w:val="3"/>
      <w:numFmt w:val="bullet"/>
      <w:lvlText w:val="-"/>
      <w:lvlJc w:val="left"/>
      <w:pPr>
        <w:ind w:left="720" w:hanging="360"/>
      </w:pPr>
      <w:rPr>
        <w:rFonts w:ascii="Arial" w:eastAsia="Batang"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D470BE"/>
    <w:multiLevelType w:val="hybridMultilevel"/>
    <w:tmpl w:val="F2DEC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C8387A"/>
    <w:multiLevelType w:val="hybridMultilevel"/>
    <w:tmpl w:val="39D2B7F4"/>
    <w:lvl w:ilvl="0" w:tplc="63842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4B6742"/>
    <w:multiLevelType w:val="hybridMultilevel"/>
    <w:tmpl w:val="D79063DE"/>
    <w:lvl w:ilvl="0" w:tplc="88FE18C6">
      <w:start w:val="1"/>
      <w:numFmt w:val="decimalZero"/>
      <w:lvlText w:val="%1-"/>
      <w:lvlJc w:val="left"/>
      <w:pPr>
        <w:ind w:left="380" w:hanging="3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1B41576"/>
    <w:multiLevelType w:val="hybridMultilevel"/>
    <w:tmpl w:val="5994F6AC"/>
    <w:lvl w:ilvl="0" w:tplc="370401C6">
      <w:start w:val="3"/>
      <w:numFmt w:val="bullet"/>
      <w:lvlText w:val="-"/>
      <w:lvlJc w:val="left"/>
      <w:pPr>
        <w:ind w:left="720" w:hanging="360"/>
      </w:pPr>
      <w:rPr>
        <w:rFonts w:ascii="Arial" w:eastAsia="Batang"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C550EA"/>
    <w:multiLevelType w:val="hybridMultilevel"/>
    <w:tmpl w:val="3F7A7CBC"/>
    <w:lvl w:ilvl="0" w:tplc="4D341D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D373A5"/>
    <w:multiLevelType w:val="hybridMultilevel"/>
    <w:tmpl w:val="0C8CC0B2"/>
    <w:lvl w:ilvl="0" w:tplc="63842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2F3DD4"/>
    <w:multiLevelType w:val="hybridMultilevel"/>
    <w:tmpl w:val="2E668ED6"/>
    <w:lvl w:ilvl="0" w:tplc="311C4E1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8383D63"/>
    <w:multiLevelType w:val="hybridMultilevel"/>
    <w:tmpl w:val="5B228950"/>
    <w:lvl w:ilvl="0" w:tplc="ACB4E2CC">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51EF7A73"/>
    <w:multiLevelType w:val="hybridMultilevel"/>
    <w:tmpl w:val="026659B2"/>
    <w:lvl w:ilvl="0" w:tplc="9E92CC20">
      <w:start w:val="1"/>
      <w:numFmt w:val="lowerLetter"/>
      <w:lvlText w:val="(%1)"/>
      <w:lvlJc w:val="left"/>
      <w:pPr>
        <w:ind w:left="720" w:hanging="360"/>
      </w:pPr>
      <w:rPr>
        <w:rFonts w:ascii="Arial" w:eastAsiaTheme="minorEastAsia"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A93B67"/>
    <w:multiLevelType w:val="hybridMultilevel"/>
    <w:tmpl w:val="2A009006"/>
    <w:lvl w:ilvl="0" w:tplc="02E09E0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9E1AD8"/>
    <w:multiLevelType w:val="hybridMultilevel"/>
    <w:tmpl w:val="A2E83326"/>
    <w:lvl w:ilvl="0" w:tplc="62DC298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10"/>
  </w:num>
  <w:num w:numId="5">
    <w:abstractNumId w:val="9"/>
  </w:num>
  <w:num w:numId="6">
    <w:abstractNumId w:val="11"/>
  </w:num>
  <w:num w:numId="7">
    <w:abstractNumId w:val="2"/>
  </w:num>
  <w:num w:numId="8">
    <w:abstractNumId w:val="5"/>
  </w:num>
  <w:num w:numId="9">
    <w:abstractNumId w:val="3"/>
  </w:num>
  <w:num w:numId="10">
    <w:abstractNumId w:val="6"/>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889"/>
    <w:rsid w:val="000755E4"/>
    <w:rsid w:val="000845BB"/>
    <w:rsid w:val="000A0345"/>
    <w:rsid w:val="000E26CF"/>
    <w:rsid w:val="001004AC"/>
    <w:rsid w:val="00171ACA"/>
    <w:rsid w:val="001F2551"/>
    <w:rsid w:val="002C4072"/>
    <w:rsid w:val="0034485F"/>
    <w:rsid w:val="00367A98"/>
    <w:rsid w:val="00384B46"/>
    <w:rsid w:val="003C12DC"/>
    <w:rsid w:val="003C7386"/>
    <w:rsid w:val="00421B0A"/>
    <w:rsid w:val="00423E77"/>
    <w:rsid w:val="0042425C"/>
    <w:rsid w:val="004C6F85"/>
    <w:rsid w:val="004D12F7"/>
    <w:rsid w:val="00501415"/>
    <w:rsid w:val="00522E97"/>
    <w:rsid w:val="0053780A"/>
    <w:rsid w:val="005A5340"/>
    <w:rsid w:val="005B24D0"/>
    <w:rsid w:val="005C2564"/>
    <w:rsid w:val="0062552B"/>
    <w:rsid w:val="006443C9"/>
    <w:rsid w:val="006770CD"/>
    <w:rsid w:val="00680F07"/>
    <w:rsid w:val="00687EF8"/>
    <w:rsid w:val="006A40C3"/>
    <w:rsid w:val="00754A04"/>
    <w:rsid w:val="00765208"/>
    <w:rsid w:val="00800F6A"/>
    <w:rsid w:val="00850572"/>
    <w:rsid w:val="008B59CA"/>
    <w:rsid w:val="008C3469"/>
    <w:rsid w:val="008E3F50"/>
    <w:rsid w:val="0091187C"/>
    <w:rsid w:val="00967D3C"/>
    <w:rsid w:val="009C0AF0"/>
    <w:rsid w:val="009D37A4"/>
    <w:rsid w:val="009F2CA8"/>
    <w:rsid w:val="00A42016"/>
    <w:rsid w:val="00A65EAE"/>
    <w:rsid w:val="00A67D41"/>
    <w:rsid w:val="00A76F54"/>
    <w:rsid w:val="00AC10C2"/>
    <w:rsid w:val="00AD2424"/>
    <w:rsid w:val="00AE186C"/>
    <w:rsid w:val="00B14E64"/>
    <w:rsid w:val="00B15EA3"/>
    <w:rsid w:val="00B36F02"/>
    <w:rsid w:val="00B878BB"/>
    <w:rsid w:val="00BB45CE"/>
    <w:rsid w:val="00BC5FFE"/>
    <w:rsid w:val="00BE2636"/>
    <w:rsid w:val="00C24AE6"/>
    <w:rsid w:val="00C34889"/>
    <w:rsid w:val="00C41DC9"/>
    <w:rsid w:val="00C61FA5"/>
    <w:rsid w:val="00C758B0"/>
    <w:rsid w:val="00CD0466"/>
    <w:rsid w:val="00CD31F1"/>
    <w:rsid w:val="00D20634"/>
    <w:rsid w:val="00D51CF6"/>
    <w:rsid w:val="00DB2828"/>
    <w:rsid w:val="00E0249D"/>
    <w:rsid w:val="00E07D05"/>
    <w:rsid w:val="00E2625F"/>
    <w:rsid w:val="00E34E49"/>
    <w:rsid w:val="00E518BF"/>
    <w:rsid w:val="00E8517B"/>
    <w:rsid w:val="00E94DF8"/>
    <w:rsid w:val="00EB6D97"/>
    <w:rsid w:val="00F02846"/>
    <w:rsid w:val="00F21BB6"/>
    <w:rsid w:val="00F46ABF"/>
    <w:rsid w:val="00F63027"/>
    <w:rsid w:val="00FA2096"/>
    <w:rsid w:val="00FB6F4C"/>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63FEA3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Batang"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szCs w:val="24"/>
      <w:lang w:val="en-GB"/>
    </w:rPr>
  </w:style>
  <w:style w:type="paragraph" w:styleId="1">
    <w:name w:val="heading 1"/>
    <w:basedOn w:val="a"/>
    <w:next w:val="a"/>
    <w:qFormat/>
    <w:rsid w:val="006714D2"/>
    <w:pPr>
      <w:keepNext/>
      <w:spacing w:before="240" w:after="60"/>
      <w:outlineLvl w:val="0"/>
    </w:pPr>
    <w:rPr>
      <w:rFonts w:ascii="Arial" w:hAnsi="Arial"/>
      <w:b/>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semiHidden/>
    <w:rsid w:val="00984B96"/>
    <w:rPr>
      <w:rFonts w:ascii="Lucida Grande" w:hAnsi="Lucida Grande"/>
      <w:sz w:val="18"/>
      <w:szCs w:val="18"/>
    </w:rPr>
  </w:style>
  <w:style w:type="table" w:styleId="a4">
    <w:name w:val="Table Grid"/>
    <w:basedOn w:val="a1"/>
    <w:uiPriority w:val="39"/>
    <w:rsid w:val="006714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Char"/>
    <w:uiPriority w:val="99"/>
    <w:unhideWhenUsed/>
    <w:rsid w:val="00C41DC9"/>
    <w:pPr>
      <w:tabs>
        <w:tab w:val="center" w:pos="4680"/>
        <w:tab w:val="right" w:pos="9360"/>
      </w:tabs>
    </w:pPr>
  </w:style>
  <w:style w:type="character" w:customStyle="1" w:styleId="Char">
    <w:name w:val="页眉 Char"/>
    <w:link w:val="a5"/>
    <w:uiPriority w:val="99"/>
    <w:rsid w:val="00C41DC9"/>
    <w:rPr>
      <w:sz w:val="24"/>
      <w:szCs w:val="24"/>
      <w:lang w:val="en-GB"/>
    </w:rPr>
  </w:style>
  <w:style w:type="paragraph" w:styleId="a6">
    <w:name w:val="footer"/>
    <w:basedOn w:val="a"/>
    <w:link w:val="Char0"/>
    <w:uiPriority w:val="99"/>
    <w:unhideWhenUsed/>
    <w:rsid w:val="00C41DC9"/>
    <w:pPr>
      <w:tabs>
        <w:tab w:val="center" w:pos="4680"/>
        <w:tab w:val="right" w:pos="9360"/>
      </w:tabs>
    </w:pPr>
  </w:style>
  <w:style w:type="character" w:customStyle="1" w:styleId="Char0">
    <w:name w:val="页脚 Char"/>
    <w:link w:val="a6"/>
    <w:uiPriority w:val="99"/>
    <w:rsid w:val="00C41DC9"/>
    <w:rPr>
      <w:sz w:val="24"/>
      <w:szCs w:val="24"/>
      <w:lang w:val="en-GB"/>
    </w:rPr>
  </w:style>
  <w:style w:type="character" w:styleId="a7">
    <w:name w:val="page number"/>
    <w:uiPriority w:val="99"/>
    <w:semiHidden/>
    <w:unhideWhenUsed/>
    <w:rsid w:val="00C41DC9"/>
  </w:style>
  <w:style w:type="paragraph" w:styleId="a8">
    <w:name w:val="List Paragraph"/>
    <w:basedOn w:val="a"/>
    <w:uiPriority w:val="34"/>
    <w:qFormat/>
    <w:rsid w:val="00367A98"/>
    <w:pPr>
      <w:widowControl w:val="0"/>
      <w:ind w:left="720"/>
      <w:contextualSpacing/>
      <w:jc w:val="both"/>
    </w:pPr>
    <w:rPr>
      <w:rFonts w:asciiTheme="minorHAnsi" w:hAnsiTheme="minorHAnsi" w:cstheme="minorBidi"/>
      <w:kern w:val="2"/>
      <w:lang w:val="en-US"/>
    </w:rPr>
  </w:style>
  <w:style w:type="paragraph" w:styleId="a9">
    <w:name w:val="caption"/>
    <w:basedOn w:val="a"/>
    <w:next w:val="a"/>
    <w:uiPriority w:val="35"/>
    <w:unhideWhenUsed/>
    <w:qFormat/>
    <w:rsid w:val="006A40C3"/>
    <w:pPr>
      <w:spacing w:after="200"/>
    </w:pPr>
    <w:rPr>
      <w:rFonts w:asciiTheme="minorHAnsi" w:eastAsiaTheme="minorEastAsia" w:hAnsiTheme="minorHAnsi" w:cstheme="minorBidi"/>
      <w:i/>
      <w:iCs/>
      <w:color w:val="44546A" w:themeColor="text2"/>
      <w:sz w:val="18"/>
      <w:szCs w:val="18"/>
      <w:lang w:val="en-US" w:eastAsia="zh-CN"/>
    </w:rPr>
  </w:style>
  <w:style w:type="paragraph" w:styleId="aa">
    <w:name w:val="endnote text"/>
    <w:basedOn w:val="a"/>
    <w:link w:val="Char1"/>
    <w:uiPriority w:val="99"/>
    <w:semiHidden/>
    <w:unhideWhenUsed/>
    <w:rsid w:val="008E3F50"/>
    <w:rPr>
      <w:rFonts w:asciiTheme="minorHAnsi" w:eastAsiaTheme="minorEastAsia" w:hAnsiTheme="minorHAnsi" w:cstheme="minorBidi"/>
      <w:sz w:val="20"/>
      <w:szCs w:val="20"/>
      <w:lang w:val="en-US" w:eastAsia="zh-CN"/>
    </w:rPr>
  </w:style>
  <w:style w:type="character" w:customStyle="1" w:styleId="Char1">
    <w:name w:val="尾注文本 Char"/>
    <w:basedOn w:val="a0"/>
    <w:link w:val="aa"/>
    <w:uiPriority w:val="99"/>
    <w:semiHidden/>
    <w:rsid w:val="008E3F50"/>
    <w:rPr>
      <w:rFonts w:asciiTheme="minorHAnsi" w:eastAsiaTheme="minorEastAsia" w:hAnsiTheme="minorHAnsi" w:cstheme="minorBidi"/>
      <w:lang w:eastAsia="zh-CN"/>
    </w:rPr>
  </w:style>
  <w:style w:type="character" w:styleId="ab">
    <w:name w:val="endnote reference"/>
    <w:basedOn w:val="a0"/>
    <w:uiPriority w:val="99"/>
    <w:semiHidden/>
    <w:unhideWhenUsed/>
    <w:rsid w:val="008E3F5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emf"/><Relationship Id="rId26" Type="http://schemas.openxmlformats.org/officeDocument/2006/relationships/hyperlink" Target="https://en.wikipedia.org/wiki/Special:BookSources/1438409990" TargetMode="External"/><Relationship Id="rId3" Type="http://schemas.openxmlformats.org/officeDocument/2006/relationships/settings" Target="settings.xml"/><Relationship Id="rId21" Type="http://schemas.openxmlformats.org/officeDocument/2006/relationships/hyperlink" Target="http://books.google.com.au/books?id=RW3tycY4TToC" TargetMode="External"/><Relationship Id="rId7" Type="http://schemas.openxmlformats.org/officeDocument/2006/relationships/image" Target="media/image1.png"/><Relationship Id="rId12" Type="http://schemas.openxmlformats.org/officeDocument/2006/relationships/image" Target="media/image4.jpg"/><Relationship Id="rId17" Type="http://schemas.openxmlformats.org/officeDocument/2006/relationships/image" Target="media/image9.emf"/><Relationship Id="rId25" Type="http://schemas.openxmlformats.org/officeDocument/2006/relationships/hyperlink" Target="https://en.wikipedia.org/wiki/International_Standard_Book_Number" TargetMode="External"/><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hyperlink" Target="http://books.google.com.au/books?id=M0EnqtFxW3cC" TargetMode="External"/><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hyperlink" Target="https://en.wikipedia.org/wiki/Special:BookSources/1411689593" TargetMode="Externa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emf"/><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jpg"/><Relationship Id="rId22" Type="http://schemas.openxmlformats.org/officeDocument/2006/relationships/hyperlink" Target="https://en.wikipedia.org/wiki/International_Standard_Book_Number" TargetMode="External"/><Relationship Id="rId27" Type="http://schemas.openxmlformats.org/officeDocument/2006/relationships/hyperlink" Target="http://www.hybridcars.com/one-million-global-plug-in-sales-milestone-reach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TotalTime>
  <Pages>33</Pages>
  <Words>6535</Words>
  <Characters>37250</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eth</Company>
  <LinksUpToDate>false</LinksUpToDate>
  <CharactersWithSpaces>43698</CharactersWithSpaces>
  <SharedDoc>false</SharedDoc>
  <HLinks>
    <vt:vector size="6" baseType="variant">
      <vt:variant>
        <vt:i4>8323085</vt:i4>
      </vt:variant>
      <vt:variant>
        <vt:i4>2050</vt:i4>
      </vt:variant>
      <vt:variant>
        <vt:i4>1025</vt:i4>
      </vt:variant>
      <vt:variant>
        <vt:i4>1</vt:i4>
      </vt:variant>
      <vt:variant>
        <vt:lpwstr>ETHlogo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D-GESS ETH</dc:creator>
  <cp:keywords/>
  <cp:lastModifiedBy>Huiting Zhang</cp:lastModifiedBy>
  <cp:revision>42</cp:revision>
  <cp:lastPrinted>2008-04-28T13:14:00Z</cp:lastPrinted>
  <dcterms:created xsi:type="dcterms:W3CDTF">2015-12-08T15:01:00Z</dcterms:created>
  <dcterms:modified xsi:type="dcterms:W3CDTF">2015-12-13T16:22:00Z</dcterms:modified>
</cp:coreProperties>
</file>